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E733E0">
        <w:rPr>
          <w:rFonts w:ascii="Times New Roman" w:hAnsi="Times New Roman" w:cs="Times New Roman"/>
          <w:b/>
          <w:sz w:val="20"/>
          <w:szCs w:val="20"/>
        </w:rPr>
        <w:t xml:space="preserve"> 09</w:t>
      </w:r>
      <w:r w:rsidR="005C18C6">
        <w:rPr>
          <w:rFonts w:ascii="Times New Roman" w:hAnsi="Times New Roman" w:cs="Times New Roman"/>
          <w:b/>
          <w:sz w:val="20"/>
          <w:szCs w:val="20"/>
        </w:rPr>
        <w:t>5</w:t>
      </w:r>
      <w:r w:rsidRPr="00711C32">
        <w:rPr>
          <w:rFonts w:ascii="Times New Roman" w:hAnsi="Times New Roman" w:cs="Times New Roman"/>
          <w:b/>
          <w:sz w:val="20"/>
          <w:szCs w:val="20"/>
        </w:rPr>
        <w:t>/2019</w:t>
      </w:r>
    </w:p>
    <w:p w:rsidR="005421A7" w:rsidRPr="008722BF" w:rsidRDefault="005421A7" w:rsidP="00711C32">
      <w:pPr>
        <w:pStyle w:val="Ttulo7"/>
        <w:rPr>
          <w:rFonts w:ascii="Times New Roman" w:hAnsi="Times New Roman"/>
          <w:i/>
          <w:sz w:val="18"/>
          <w:szCs w:val="20"/>
          <w:u w:val="none"/>
        </w:rPr>
      </w:pPr>
      <w:r w:rsidRPr="008722BF">
        <w:rPr>
          <w:rFonts w:ascii="Times New Roman" w:hAnsi="Times New Roman"/>
          <w:b w:val="0"/>
          <w:i/>
          <w:sz w:val="18"/>
          <w:szCs w:val="20"/>
          <w:u w:val="none"/>
        </w:rPr>
        <w:t xml:space="preserve">Processo Licitatório nº.: </w:t>
      </w:r>
      <w:r w:rsidRPr="008722BF">
        <w:rPr>
          <w:rFonts w:ascii="Times New Roman" w:hAnsi="Times New Roman"/>
          <w:i/>
          <w:sz w:val="18"/>
          <w:szCs w:val="20"/>
          <w:u w:val="none"/>
        </w:rPr>
        <w:t>0</w:t>
      </w:r>
      <w:r w:rsidR="00EA7B99">
        <w:rPr>
          <w:rFonts w:ascii="Times New Roman" w:hAnsi="Times New Roman"/>
          <w:i/>
          <w:sz w:val="18"/>
          <w:szCs w:val="20"/>
          <w:u w:val="none"/>
        </w:rPr>
        <w:t>1</w:t>
      </w:r>
      <w:r w:rsidR="00AF2D6C">
        <w:rPr>
          <w:rFonts w:ascii="Times New Roman" w:hAnsi="Times New Roman"/>
          <w:i/>
          <w:sz w:val="18"/>
          <w:szCs w:val="20"/>
          <w:u w:val="none"/>
        </w:rPr>
        <w:t>5</w:t>
      </w:r>
      <w:r w:rsidRPr="008722BF">
        <w:rPr>
          <w:rFonts w:ascii="Times New Roman" w:hAnsi="Times New Roman"/>
          <w:i/>
          <w:sz w:val="18"/>
          <w:szCs w:val="20"/>
          <w:u w:val="none"/>
        </w:rPr>
        <w:t>/2019</w:t>
      </w:r>
    </w:p>
    <w:p w:rsidR="005421A7" w:rsidRPr="008722BF" w:rsidRDefault="005421A7" w:rsidP="009A390D">
      <w:pPr>
        <w:pStyle w:val="Ttulo7"/>
        <w:tabs>
          <w:tab w:val="left" w:pos="4433"/>
          <w:tab w:val="left" w:pos="5221"/>
        </w:tabs>
        <w:rPr>
          <w:rFonts w:ascii="Times New Roman" w:hAnsi="Times New Roman"/>
          <w:b w:val="0"/>
          <w:i/>
          <w:sz w:val="18"/>
          <w:szCs w:val="18"/>
          <w:u w:val="none"/>
        </w:rPr>
      </w:pPr>
      <w:r w:rsidRPr="008722BF">
        <w:rPr>
          <w:rFonts w:ascii="Times New Roman" w:hAnsi="Times New Roman"/>
          <w:b w:val="0"/>
          <w:i/>
          <w:sz w:val="18"/>
          <w:szCs w:val="18"/>
          <w:u w:val="none"/>
        </w:rPr>
        <w:t xml:space="preserve">Modalidade: Pregão Presencial nº.: </w:t>
      </w:r>
      <w:r w:rsidRPr="008722BF">
        <w:rPr>
          <w:rFonts w:ascii="Times New Roman" w:hAnsi="Times New Roman"/>
          <w:i/>
          <w:sz w:val="18"/>
          <w:szCs w:val="18"/>
          <w:u w:val="none"/>
        </w:rPr>
        <w:t>0</w:t>
      </w:r>
      <w:r w:rsidR="00EA7B99">
        <w:rPr>
          <w:rFonts w:ascii="Times New Roman" w:hAnsi="Times New Roman"/>
          <w:i/>
          <w:sz w:val="18"/>
          <w:szCs w:val="18"/>
          <w:u w:val="none"/>
        </w:rPr>
        <w:t>1</w:t>
      </w:r>
      <w:r w:rsidR="00AF2D6C">
        <w:rPr>
          <w:rFonts w:ascii="Times New Roman" w:hAnsi="Times New Roman"/>
          <w:i/>
          <w:sz w:val="18"/>
          <w:szCs w:val="18"/>
          <w:u w:val="none"/>
        </w:rPr>
        <w:t>1</w:t>
      </w:r>
      <w:r w:rsidRPr="008722BF">
        <w:rPr>
          <w:rFonts w:ascii="Times New Roman" w:hAnsi="Times New Roman"/>
          <w:i/>
          <w:sz w:val="18"/>
          <w:szCs w:val="18"/>
          <w:u w:val="none"/>
        </w:rPr>
        <w:t>/2019</w:t>
      </w:r>
      <w:r w:rsidR="00597693" w:rsidRPr="008722BF">
        <w:rPr>
          <w:rFonts w:ascii="Times New Roman" w:hAnsi="Times New Roman"/>
          <w:i/>
          <w:sz w:val="18"/>
          <w:szCs w:val="18"/>
          <w:u w:val="none"/>
        </w:rPr>
        <w:tab/>
      </w:r>
      <w:r w:rsidR="009A390D">
        <w:rPr>
          <w:rFonts w:ascii="Times New Roman" w:hAnsi="Times New Roman"/>
          <w:i/>
          <w:sz w:val="18"/>
          <w:szCs w:val="18"/>
          <w:u w:val="none"/>
        </w:rPr>
        <w:tab/>
      </w:r>
      <w:bookmarkStart w:id="0" w:name="_GoBack"/>
      <w:bookmarkEnd w:id="0"/>
    </w:p>
    <w:p w:rsidR="00711C32" w:rsidRPr="00711C32" w:rsidRDefault="005421A7" w:rsidP="00711C32">
      <w:pPr>
        <w:spacing w:after="0" w:line="240" w:lineRule="auto"/>
        <w:rPr>
          <w:rFonts w:ascii="Times New Roman" w:hAnsi="Times New Roman" w:cs="Times New Roman"/>
          <w:i/>
          <w:sz w:val="18"/>
          <w:szCs w:val="18"/>
        </w:rPr>
      </w:pPr>
      <w:r w:rsidRPr="008722BF">
        <w:rPr>
          <w:rFonts w:ascii="Times New Roman" w:hAnsi="Times New Roman" w:cs="Times New Roman"/>
          <w:i/>
          <w:sz w:val="18"/>
          <w:szCs w:val="18"/>
        </w:rPr>
        <w:t xml:space="preserve">Procedimento: Registro de Preços nº.: </w:t>
      </w:r>
      <w:r w:rsidRPr="008722BF">
        <w:rPr>
          <w:rFonts w:ascii="Times New Roman" w:hAnsi="Times New Roman" w:cs="Times New Roman"/>
          <w:b/>
          <w:i/>
          <w:sz w:val="18"/>
          <w:szCs w:val="18"/>
        </w:rPr>
        <w:t>0</w:t>
      </w:r>
      <w:r w:rsidR="00EA7B99">
        <w:rPr>
          <w:rFonts w:ascii="Times New Roman" w:hAnsi="Times New Roman" w:cs="Times New Roman"/>
          <w:b/>
          <w:i/>
          <w:sz w:val="18"/>
          <w:szCs w:val="18"/>
        </w:rPr>
        <w:t>0</w:t>
      </w:r>
      <w:r w:rsidR="00AF2D6C">
        <w:rPr>
          <w:rFonts w:ascii="Times New Roman" w:hAnsi="Times New Roman" w:cs="Times New Roman"/>
          <w:b/>
          <w:i/>
          <w:sz w:val="18"/>
          <w:szCs w:val="18"/>
        </w:rPr>
        <w:t>9</w:t>
      </w:r>
      <w:r w:rsidRPr="008722BF">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A96D44">
        <w:rPr>
          <w:rFonts w:ascii="Times New Roman" w:hAnsi="Times New Roman" w:cs="Times New Roman"/>
          <w:i/>
          <w:sz w:val="18"/>
          <w:szCs w:val="20"/>
        </w:rPr>
        <w:t>Fiscal da Ata de Registro de Preços:</w:t>
      </w:r>
      <w:r w:rsidRPr="00711C32">
        <w:rPr>
          <w:rFonts w:ascii="Times New Roman" w:hAnsi="Times New Roman" w:cs="Times New Roman"/>
          <w:i/>
          <w:sz w:val="18"/>
          <w:szCs w:val="20"/>
        </w:rPr>
        <w:t xml:space="preserve"> </w:t>
      </w:r>
      <w:r w:rsidR="00A96D44" w:rsidRPr="00A96D44">
        <w:rPr>
          <w:rFonts w:ascii="Times New Roman" w:hAnsi="Times New Roman" w:cs="Times New Roman"/>
          <w:b/>
          <w:i/>
          <w:sz w:val="18"/>
          <w:szCs w:val="20"/>
        </w:rPr>
        <w:t>Cesar Junior Batista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AF45F2">
        <w:rPr>
          <w:rFonts w:ascii="Times New Roman" w:hAnsi="Times New Roman" w:cs="Times New Roman"/>
          <w:b/>
          <w:i/>
          <w:sz w:val="18"/>
          <w:szCs w:val="20"/>
        </w:rPr>
        <w:t>Clênia Cecília Coelho</w:t>
      </w:r>
    </w:p>
    <w:p w:rsidR="00BF0110" w:rsidRDefault="00BF0110" w:rsidP="00E672BA">
      <w:pPr>
        <w:spacing w:after="0" w:line="240" w:lineRule="auto"/>
        <w:ind w:left="3402"/>
        <w:jc w:val="both"/>
        <w:rPr>
          <w:rFonts w:ascii="Times New Roman" w:hAnsi="Times New Roman" w:cs="Times New Roman"/>
          <w:sz w:val="20"/>
          <w:szCs w:val="20"/>
        </w:rPr>
      </w:pPr>
    </w:p>
    <w:p w:rsidR="005421A7" w:rsidRDefault="009D4015" w:rsidP="009D4015">
      <w:pPr>
        <w:spacing w:after="0" w:line="240" w:lineRule="auto"/>
        <w:ind w:left="3544"/>
        <w:jc w:val="both"/>
        <w:rPr>
          <w:rFonts w:ascii="Times New Roman" w:hAnsi="Times New Roman" w:cs="Times New Roman"/>
          <w:sz w:val="20"/>
          <w:szCs w:val="20"/>
        </w:rPr>
      </w:pPr>
      <w:r>
        <w:rPr>
          <w:rFonts w:ascii="Times New Roman" w:hAnsi="Times New Roman" w:cs="Times New Roman"/>
          <w:noProof/>
          <w:lang w:eastAsia="pt-BR"/>
        </w:rPr>
        <w:drawing>
          <wp:anchor distT="0" distB="0" distL="114300" distR="114300" simplePos="0" relativeHeight="251660288" behindDoc="0" locked="0" layoutInCell="1" allowOverlap="1" wp14:anchorId="4E300D1D" wp14:editId="2473EF0C">
            <wp:simplePos x="0" y="0"/>
            <wp:positionH relativeFrom="margin">
              <wp:align>left</wp:align>
            </wp:positionH>
            <wp:positionV relativeFrom="paragraph">
              <wp:posOffset>123081</wp:posOffset>
            </wp:positionV>
            <wp:extent cx="2122805" cy="2122805"/>
            <wp:effectExtent l="0" t="0" r="0" b="0"/>
            <wp:wrapSquare wrapText="bothSides"/>
            <wp:docPr id="1" name="Imagem 1" descr="APROVADO AT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PROVADO AT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22805" cy="2122805"/>
                    </a:xfrm>
                    <a:prstGeom prst="rect">
                      <a:avLst/>
                    </a:prstGeom>
                    <a:noFill/>
                  </pic:spPr>
                </pic:pic>
              </a:graphicData>
            </a:graphic>
            <wp14:sizeRelH relativeFrom="page">
              <wp14:pctWidth>0</wp14:pctWidth>
            </wp14:sizeRelH>
            <wp14:sizeRelV relativeFrom="page">
              <wp14:pctHeight>0</wp14:pctHeight>
            </wp14:sizeRelV>
          </wp:anchor>
        </w:drawing>
      </w:r>
      <w:r w:rsidR="009A390D">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pt;margin-top:11.9pt;width:167.15pt;height:167.15pt;z-index:251658240;mso-position-horizontal-relative:text;mso-position-vertical-relative:text;mso-width-relative:page;mso-height-relative:page">
            <v:imagedata r:id="rId9" o:title="APROVADO ATA (1)"/>
            <w10:wrap type="square"/>
          </v:shape>
        </w:pict>
      </w:r>
      <w:r w:rsidRPr="00960DB1">
        <w:rPr>
          <w:rFonts w:ascii="Times New Roman" w:hAnsi="Times New Roman" w:cs="Times New Roman"/>
          <w:sz w:val="20"/>
          <w:szCs w:val="20"/>
        </w:rPr>
        <w:t xml:space="preserve">Por </w:t>
      </w:r>
      <w:r w:rsidRPr="005448F2">
        <w:rPr>
          <w:rFonts w:ascii="Times New Roman" w:hAnsi="Times New Roman" w:cs="Times New Roman"/>
          <w:sz w:val="20"/>
          <w:szCs w:val="20"/>
        </w:rPr>
        <w:t xml:space="preserve">esta Ata de Registro de Preços de fornecimento, que fazem entre si, de um lado o </w:t>
      </w:r>
      <w:r w:rsidRPr="005448F2">
        <w:rPr>
          <w:rFonts w:ascii="Times New Roman" w:hAnsi="Times New Roman" w:cs="Times New Roman"/>
          <w:b/>
          <w:sz w:val="20"/>
          <w:szCs w:val="20"/>
        </w:rPr>
        <w:t>MUNICÍPIO DE PRESIDENTE OLEGÁRIO</w:t>
      </w:r>
      <w:r w:rsidRPr="005448F2">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Pr="005448F2">
        <w:rPr>
          <w:rFonts w:ascii="Times New Roman" w:hAnsi="Times New Roman" w:cs="Times New Roman"/>
          <w:b/>
          <w:sz w:val="20"/>
          <w:szCs w:val="20"/>
        </w:rPr>
        <w:t>JOÃO CARLOS NOGUEIRA DE CASTILHO</w:t>
      </w:r>
      <w:r w:rsidRPr="005448F2">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Pr="005448F2">
        <w:rPr>
          <w:rFonts w:ascii="Times New Roman" w:hAnsi="Times New Roman" w:cs="Times New Roman"/>
          <w:b/>
          <w:caps/>
          <w:sz w:val="20"/>
          <w:szCs w:val="20"/>
        </w:rPr>
        <w:t>Contratante</w:t>
      </w:r>
      <w:r w:rsidRPr="005448F2">
        <w:rPr>
          <w:rFonts w:ascii="Times New Roman" w:hAnsi="Times New Roman" w:cs="Times New Roman"/>
          <w:sz w:val="20"/>
          <w:szCs w:val="20"/>
        </w:rPr>
        <w:t>, e de outro lado, a empresa</w:t>
      </w:r>
      <w:r w:rsidRPr="005448F2">
        <w:rPr>
          <w:rFonts w:ascii="Times New Roman" w:hAnsi="Times New Roman" w:cs="Times New Roman"/>
          <w:b/>
          <w:sz w:val="20"/>
          <w:szCs w:val="20"/>
        </w:rPr>
        <w:t xml:space="preserve"> G.M.VALÊNCIA PRODUTOS HOSPITALARES ME, </w:t>
      </w:r>
      <w:r w:rsidRPr="005448F2">
        <w:rPr>
          <w:rFonts w:ascii="Times New Roman" w:hAnsi="Times New Roman" w:cs="Times New Roman"/>
          <w:sz w:val="20"/>
          <w:szCs w:val="20"/>
        </w:rPr>
        <w:t xml:space="preserve">pessoa jurídica de direito privado, inscrita no CNPJ sob nº. 23.420.875/0001-48 situada na Rua Professor Francisco Morato, nº 499, FT2, Centro, Uchoa/SP, CEP: 15.890-000, neste ato </w:t>
      </w:r>
      <w:r w:rsidRPr="005448F2">
        <w:rPr>
          <w:rFonts w:ascii="Times New Roman" w:hAnsi="Times New Roman" w:cs="Times New Roman"/>
          <w:b/>
          <w:sz w:val="20"/>
          <w:szCs w:val="20"/>
        </w:rPr>
        <w:t xml:space="preserve">REPRESENTADA </w:t>
      </w:r>
      <w:r w:rsidRPr="005448F2">
        <w:rPr>
          <w:rFonts w:ascii="Times New Roman" w:hAnsi="Times New Roman" w:cs="Times New Roman"/>
          <w:sz w:val="20"/>
          <w:szCs w:val="20"/>
        </w:rPr>
        <w:t xml:space="preserve">por seu representante legal </w:t>
      </w:r>
      <w:r w:rsidRPr="005448F2">
        <w:rPr>
          <w:rFonts w:ascii="Times New Roman" w:hAnsi="Times New Roman" w:cs="Times New Roman"/>
          <w:b/>
          <w:sz w:val="20"/>
          <w:szCs w:val="20"/>
        </w:rPr>
        <w:t>GIMENEZ MATEUS VALÊNCIA,</w:t>
      </w:r>
      <w:r w:rsidRPr="005448F2">
        <w:rPr>
          <w:rFonts w:ascii="Times New Roman" w:hAnsi="Times New Roman" w:cs="Times New Roman"/>
          <w:sz w:val="20"/>
          <w:szCs w:val="20"/>
        </w:rPr>
        <w:t xml:space="preserve"> brasileiro, inscrito no CPF nº. 033.142.978-07 e RG nº. 8.352.711, doravante denominada </w:t>
      </w:r>
      <w:r w:rsidRPr="005448F2">
        <w:rPr>
          <w:rFonts w:ascii="Times New Roman" w:hAnsi="Times New Roman" w:cs="Times New Roman"/>
          <w:b/>
          <w:sz w:val="20"/>
          <w:szCs w:val="20"/>
        </w:rPr>
        <w:t>CONTRATADA</w:t>
      </w:r>
      <w:r w:rsidRPr="005448F2">
        <w:rPr>
          <w:rFonts w:ascii="Times New Roman" w:hAnsi="Times New Roman" w:cs="Times New Roman"/>
          <w:sz w:val="20"/>
          <w:szCs w:val="20"/>
        </w:rPr>
        <w:t xml:space="preserve">, resolvem firmar a presente Ata, sob a regência das Leis Federais </w:t>
      </w:r>
      <w:proofErr w:type="spellStart"/>
      <w:r w:rsidRPr="005448F2">
        <w:rPr>
          <w:rFonts w:ascii="Times New Roman" w:hAnsi="Times New Roman" w:cs="Times New Roman"/>
          <w:sz w:val="20"/>
          <w:szCs w:val="20"/>
        </w:rPr>
        <w:t>nº</w:t>
      </w:r>
      <w:r w:rsidRPr="005448F2">
        <w:rPr>
          <w:rFonts w:ascii="Times New Roman" w:hAnsi="Times New Roman" w:cs="Times New Roman"/>
          <w:sz w:val="20"/>
          <w:szCs w:val="20"/>
          <w:vertAlign w:val="superscript"/>
        </w:rPr>
        <w:t>s</w:t>
      </w:r>
      <w:proofErr w:type="spellEnd"/>
      <w:r w:rsidRPr="005448F2">
        <w:rPr>
          <w:rFonts w:ascii="Times New Roman" w:hAnsi="Times New Roman" w:cs="Times New Roman"/>
          <w:sz w:val="20"/>
          <w:szCs w:val="20"/>
          <w:vertAlign w:val="subscript"/>
        </w:rPr>
        <w:t>.</w:t>
      </w:r>
      <w:r w:rsidRPr="005448F2">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r w:rsidR="00090CAE">
        <w:rPr>
          <w:rFonts w:ascii="Times New Roman" w:hAnsi="Times New Roman" w:cs="Times New Roman"/>
          <w:sz w:val="20"/>
          <w:szCs w:val="20"/>
        </w:rPr>
        <w:t>:</w:t>
      </w:r>
    </w:p>
    <w:p w:rsidR="00090CAE" w:rsidRDefault="00090CAE" w:rsidP="009D4015">
      <w:pPr>
        <w:spacing w:after="0" w:line="240" w:lineRule="auto"/>
        <w:ind w:left="3544"/>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Pr="00D21A53"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sidR="00433DB2">
        <w:rPr>
          <w:rFonts w:ascii="Times New Roman" w:hAnsi="Times New Roman"/>
          <w:b w:val="0"/>
          <w:sz w:val="20"/>
          <w:szCs w:val="20"/>
        </w:rPr>
        <w:t>tório nº. 015</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01</w:t>
      </w:r>
      <w:r w:rsidR="00433DB2">
        <w:rPr>
          <w:rFonts w:ascii="Times New Roman" w:hAnsi="Times New Roman"/>
          <w:b w:val="0"/>
          <w:sz w:val="20"/>
          <w:szCs w:val="20"/>
        </w:rPr>
        <w:t>1</w:t>
      </w:r>
      <w:r w:rsidRPr="00D21A53">
        <w:rPr>
          <w:rFonts w:ascii="Times New Roman" w:hAnsi="Times New Roman"/>
          <w:b w:val="0"/>
          <w:sz w:val="20"/>
          <w:szCs w:val="20"/>
        </w:rPr>
        <w:t>/201</w:t>
      </w:r>
      <w:r>
        <w:rPr>
          <w:rFonts w:ascii="Times New Roman" w:hAnsi="Times New Roman"/>
          <w:b w:val="0"/>
          <w:sz w:val="20"/>
          <w:szCs w:val="20"/>
        </w:rPr>
        <w:t>9 pelo proced</w:t>
      </w:r>
      <w:r w:rsidR="00433DB2">
        <w:rPr>
          <w:rFonts w:ascii="Times New Roman" w:hAnsi="Times New Roman"/>
          <w:b w:val="0"/>
          <w:sz w:val="20"/>
          <w:szCs w:val="20"/>
        </w:rPr>
        <w:t>imento de Registro de Preços 009</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57641" w:rsidRPr="00957641">
        <w:rPr>
          <w:rFonts w:ascii="Times New Roman" w:hAnsi="Times New Roman" w:cs="Times New Roman"/>
          <w:sz w:val="20"/>
          <w:szCs w:val="20"/>
        </w:rPr>
        <w:t xml:space="preserve">registro de preços para </w:t>
      </w:r>
      <w:r w:rsidR="00EC46CD">
        <w:rPr>
          <w:rFonts w:ascii="Times New Roman" w:hAnsi="Times New Roman" w:cs="Times New Roman"/>
          <w:sz w:val="20"/>
          <w:szCs w:val="20"/>
        </w:rPr>
        <w:t>o</w:t>
      </w:r>
      <w:r w:rsidR="00957641" w:rsidRPr="00957641">
        <w:rPr>
          <w:rFonts w:ascii="Times New Roman" w:hAnsi="Times New Roman" w:cs="Times New Roman"/>
          <w:sz w:val="20"/>
          <w:szCs w:val="20"/>
        </w:rPr>
        <w:t xml:space="preserve"> </w:t>
      </w:r>
      <w:r w:rsidR="00433DB2" w:rsidRPr="00433DB2">
        <w:rPr>
          <w:rFonts w:ascii="Times New Roman" w:hAnsi="Times New Roman" w:cs="Times New Roman"/>
          <w:b/>
          <w:sz w:val="20"/>
          <w:szCs w:val="20"/>
        </w:rPr>
        <w:t>registro de preços destinado a aquisição de materiais odontológicos, para atender às demandas do município</w:t>
      </w:r>
      <w:r w:rsidR="00433DB2">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00F469B8">
        <w:rPr>
          <w:rFonts w:ascii="Times New Roman" w:hAnsi="Times New Roman" w:cs="Times New Roman"/>
          <w:b/>
          <w:sz w:val="20"/>
          <w:szCs w:val="20"/>
        </w:rPr>
        <w:t>Secretaria requisitante</w:t>
      </w:r>
      <w:r w:rsidRPr="0022450F">
        <w:rPr>
          <w:rFonts w:ascii="Times New Roman" w:hAnsi="Times New Roman" w:cs="Times New Roman"/>
          <w:b/>
          <w:sz w:val="20"/>
          <w:szCs w:val="20"/>
        </w:rPr>
        <w:t>:</w:t>
      </w:r>
    </w:p>
    <w:p w:rsidR="00490D85" w:rsidRPr="00490D85" w:rsidRDefault="00490D85" w:rsidP="00490D85">
      <w:pPr>
        <w:pStyle w:val="PargrafodaLista"/>
        <w:widowControl w:val="0"/>
        <w:numPr>
          <w:ilvl w:val="0"/>
          <w:numId w:val="1"/>
        </w:numPr>
        <w:tabs>
          <w:tab w:val="left" w:pos="2292"/>
        </w:tabs>
        <w:autoSpaceDE w:val="0"/>
        <w:autoSpaceDN w:val="0"/>
        <w:spacing w:after="0" w:line="240" w:lineRule="auto"/>
        <w:rPr>
          <w:rFonts w:ascii="Times New Roman" w:hAnsi="Times New Roman" w:cs="Times New Roman"/>
          <w:sz w:val="20"/>
          <w:szCs w:val="20"/>
        </w:rPr>
      </w:pPr>
      <w:r w:rsidRPr="00490D85">
        <w:rPr>
          <w:rFonts w:ascii="Times New Roman" w:hAnsi="Times New Roman" w:cs="Times New Roman"/>
          <w:sz w:val="20"/>
          <w:szCs w:val="20"/>
        </w:rPr>
        <w:t>Secretaria Municipal de</w:t>
      </w:r>
      <w:r w:rsidRPr="00490D85">
        <w:rPr>
          <w:rFonts w:ascii="Times New Roman" w:hAnsi="Times New Roman" w:cs="Times New Roman"/>
          <w:spacing w:val="-2"/>
          <w:sz w:val="20"/>
          <w:szCs w:val="20"/>
        </w:rPr>
        <w:t xml:space="preserve"> </w:t>
      </w:r>
      <w:r w:rsidRPr="00490D85">
        <w:rPr>
          <w:rFonts w:ascii="Times New Roman" w:hAnsi="Times New Roman" w:cs="Times New Roman"/>
          <w:sz w:val="20"/>
          <w:szCs w:val="20"/>
        </w:rPr>
        <w:t>Saúde;</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79318E" w:rsidRDefault="00667027" w:rsidP="008B5BF3">
      <w:pPr>
        <w:spacing w:after="0" w:line="240" w:lineRule="auto"/>
        <w:jc w:val="both"/>
        <w:rPr>
          <w:rFonts w:ascii="Times New Roman" w:hAnsi="Times New Roman" w:cs="Times New Roman"/>
          <w:b/>
          <w:sz w:val="20"/>
          <w:szCs w:val="20"/>
        </w:rPr>
      </w:pPr>
      <w:r w:rsidRPr="00211858">
        <w:rPr>
          <w:rFonts w:ascii="Times New Roman" w:hAnsi="Times New Roman" w:cs="Times New Roman"/>
          <w:b/>
          <w:sz w:val="20"/>
          <w:szCs w:val="20"/>
        </w:rPr>
        <w:t>5</w:t>
      </w:r>
      <w:r w:rsidR="008B5BF3" w:rsidRPr="00211858">
        <w:rPr>
          <w:rFonts w:ascii="Times New Roman" w:hAnsi="Times New Roman" w:cs="Times New Roman"/>
          <w:b/>
          <w:sz w:val="20"/>
          <w:szCs w:val="20"/>
        </w:rPr>
        <w:t xml:space="preserve">.1.  </w:t>
      </w:r>
      <w:r w:rsidR="008B5BF3" w:rsidRPr="00211858">
        <w:rPr>
          <w:rFonts w:ascii="Times New Roman" w:hAnsi="Times New Roman" w:cs="Times New Roman"/>
          <w:sz w:val="20"/>
          <w:szCs w:val="20"/>
        </w:rPr>
        <w:t xml:space="preserve">A presente ata de registro de preços tem o seu valor com o total de </w:t>
      </w:r>
      <w:r w:rsidR="00986DE3" w:rsidRPr="00211858">
        <w:rPr>
          <w:rFonts w:ascii="Times New Roman" w:hAnsi="Times New Roman" w:cs="Times New Roman"/>
          <w:b/>
          <w:sz w:val="20"/>
          <w:szCs w:val="20"/>
        </w:rPr>
        <w:t>R$</w:t>
      </w:r>
      <w:r w:rsidR="00EE0591" w:rsidRPr="00EE0591">
        <w:rPr>
          <w:rFonts w:ascii="Times New Roman" w:hAnsi="Times New Roman" w:cs="Times New Roman"/>
          <w:b/>
          <w:sz w:val="18"/>
          <w:szCs w:val="20"/>
        </w:rPr>
        <w:t xml:space="preserve"> </w:t>
      </w:r>
      <w:r w:rsidR="00EE0591" w:rsidRPr="00EE0591">
        <w:rPr>
          <w:rFonts w:ascii="Times New Roman" w:hAnsi="Times New Roman" w:cs="Times New Roman"/>
          <w:b/>
          <w:bCs/>
          <w:sz w:val="20"/>
        </w:rPr>
        <w:t>3.753,80</w:t>
      </w:r>
      <w:r w:rsidR="00EE0591">
        <w:rPr>
          <w:rFonts w:ascii="Times New Roman" w:hAnsi="Times New Roman" w:cs="Times New Roman"/>
          <w:b/>
          <w:bCs/>
          <w:sz w:val="20"/>
        </w:rPr>
        <w:t xml:space="preserve"> (três mil, setecentos e cinquenta e três reais e oitenta centavos).</w:t>
      </w:r>
    </w:p>
    <w:p w:rsidR="00EE0591" w:rsidRDefault="00EE0591" w:rsidP="008B5BF3">
      <w:pPr>
        <w:spacing w:after="0" w:line="240" w:lineRule="auto"/>
        <w:jc w:val="both"/>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976"/>
        <w:gridCol w:w="811"/>
        <w:gridCol w:w="939"/>
        <w:gridCol w:w="1220"/>
        <w:gridCol w:w="1066"/>
      </w:tblGrid>
      <w:tr w:rsidR="00002BE5" w:rsidRPr="00A65EE4" w:rsidTr="002E137D">
        <w:tc>
          <w:tcPr>
            <w:tcW w:w="0" w:type="auto"/>
            <w:shd w:val="clear" w:color="auto" w:fill="auto"/>
          </w:tcPr>
          <w:p w:rsidR="00002BE5" w:rsidRPr="00A65EE4" w:rsidRDefault="00002BE5" w:rsidP="00002BE5">
            <w:pPr>
              <w:spacing w:after="0" w:line="240" w:lineRule="auto"/>
              <w:jc w:val="center"/>
              <w:rPr>
                <w:rFonts w:ascii="Times New Roman" w:hAnsi="Times New Roman" w:cs="Times New Roman"/>
                <w:b/>
                <w:bCs/>
                <w:sz w:val="20"/>
                <w:szCs w:val="20"/>
              </w:rPr>
            </w:pPr>
            <w:r w:rsidRPr="00A65EE4">
              <w:rPr>
                <w:rFonts w:ascii="Times New Roman" w:hAnsi="Times New Roman" w:cs="Times New Roman"/>
                <w:b/>
                <w:sz w:val="20"/>
                <w:szCs w:val="20"/>
              </w:rPr>
              <w:t>Item</w:t>
            </w:r>
          </w:p>
        </w:tc>
        <w:tc>
          <w:tcPr>
            <w:tcW w:w="0" w:type="auto"/>
            <w:shd w:val="clear" w:color="auto" w:fill="auto"/>
          </w:tcPr>
          <w:p w:rsidR="00002BE5" w:rsidRPr="00A65EE4" w:rsidRDefault="00002BE5" w:rsidP="00002BE5">
            <w:pPr>
              <w:spacing w:after="0" w:line="240" w:lineRule="auto"/>
              <w:jc w:val="center"/>
              <w:rPr>
                <w:rFonts w:ascii="Times New Roman" w:hAnsi="Times New Roman" w:cs="Times New Roman"/>
                <w:b/>
                <w:bCs/>
                <w:sz w:val="20"/>
                <w:szCs w:val="20"/>
              </w:rPr>
            </w:pPr>
            <w:r w:rsidRPr="00A65EE4">
              <w:rPr>
                <w:rFonts w:ascii="Times New Roman" w:hAnsi="Times New Roman" w:cs="Times New Roman"/>
                <w:b/>
                <w:bCs/>
                <w:sz w:val="20"/>
                <w:szCs w:val="20"/>
              </w:rPr>
              <w:t>Descrição</w:t>
            </w:r>
          </w:p>
        </w:tc>
        <w:tc>
          <w:tcPr>
            <w:tcW w:w="0" w:type="auto"/>
            <w:shd w:val="clear" w:color="auto" w:fill="auto"/>
          </w:tcPr>
          <w:p w:rsidR="00002BE5" w:rsidRPr="00A65EE4" w:rsidRDefault="00002BE5" w:rsidP="00002BE5">
            <w:pPr>
              <w:spacing w:after="0" w:line="240" w:lineRule="auto"/>
              <w:jc w:val="center"/>
              <w:rPr>
                <w:rFonts w:ascii="Times New Roman" w:hAnsi="Times New Roman" w:cs="Times New Roman"/>
                <w:b/>
                <w:bCs/>
                <w:sz w:val="20"/>
                <w:szCs w:val="20"/>
              </w:rPr>
            </w:pPr>
            <w:r w:rsidRPr="00A65EE4">
              <w:rPr>
                <w:rFonts w:ascii="Times New Roman" w:hAnsi="Times New Roman" w:cs="Times New Roman"/>
                <w:b/>
                <w:bCs/>
                <w:sz w:val="20"/>
                <w:szCs w:val="20"/>
              </w:rPr>
              <w:t>Quant.</w:t>
            </w:r>
          </w:p>
        </w:tc>
        <w:tc>
          <w:tcPr>
            <w:tcW w:w="518" w:type="dxa"/>
            <w:shd w:val="clear" w:color="auto" w:fill="auto"/>
          </w:tcPr>
          <w:p w:rsidR="00002BE5" w:rsidRPr="00A65EE4" w:rsidRDefault="00002BE5" w:rsidP="00002BE5">
            <w:pPr>
              <w:spacing w:after="0" w:line="240" w:lineRule="auto"/>
              <w:jc w:val="center"/>
              <w:rPr>
                <w:rFonts w:ascii="Times New Roman" w:hAnsi="Times New Roman" w:cs="Times New Roman"/>
                <w:b/>
                <w:bCs/>
                <w:sz w:val="20"/>
                <w:szCs w:val="20"/>
              </w:rPr>
            </w:pPr>
            <w:r w:rsidRPr="00A65EE4">
              <w:rPr>
                <w:rFonts w:ascii="Times New Roman" w:hAnsi="Times New Roman" w:cs="Times New Roman"/>
                <w:b/>
                <w:bCs/>
                <w:sz w:val="20"/>
                <w:szCs w:val="20"/>
              </w:rPr>
              <w:t>Unidade</w:t>
            </w:r>
          </w:p>
        </w:tc>
        <w:tc>
          <w:tcPr>
            <w:tcW w:w="1220" w:type="dxa"/>
            <w:shd w:val="clear" w:color="auto" w:fill="auto"/>
          </w:tcPr>
          <w:p w:rsidR="00002BE5" w:rsidRPr="00A65EE4" w:rsidRDefault="00002BE5" w:rsidP="00002BE5">
            <w:pPr>
              <w:spacing w:after="0" w:line="240" w:lineRule="auto"/>
              <w:jc w:val="center"/>
              <w:rPr>
                <w:rFonts w:ascii="Times New Roman" w:hAnsi="Times New Roman" w:cs="Times New Roman"/>
                <w:b/>
                <w:bCs/>
                <w:sz w:val="20"/>
                <w:szCs w:val="20"/>
              </w:rPr>
            </w:pPr>
            <w:r w:rsidRPr="00A65EE4">
              <w:rPr>
                <w:rFonts w:ascii="Times New Roman" w:hAnsi="Times New Roman" w:cs="Times New Roman"/>
                <w:b/>
                <w:bCs/>
                <w:sz w:val="20"/>
                <w:szCs w:val="20"/>
              </w:rPr>
              <w:t>Valor do Item</w:t>
            </w:r>
          </w:p>
        </w:tc>
        <w:tc>
          <w:tcPr>
            <w:tcW w:w="0" w:type="auto"/>
            <w:shd w:val="clear" w:color="auto" w:fill="auto"/>
          </w:tcPr>
          <w:p w:rsidR="00002BE5" w:rsidRPr="00A65EE4" w:rsidRDefault="00002BE5" w:rsidP="00002BE5">
            <w:pPr>
              <w:spacing w:after="0" w:line="240" w:lineRule="auto"/>
              <w:jc w:val="center"/>
              <w:rPr>
                <w:rFonts w:ascii="Times New Roman" w:hAnsi="Times New Roman" w:cs="Times New Roman"/>
                <w:b/>
                <w:bCs/>
                <w:sz w:val="20"/>
                <w:szCs w:val="20"/>
              </w:rPr>
            </w:pPr>
            <w:r w:rsidRPr="00A65EE4">
              <w:rPr>
                <w:rFonts w:ascii="Times New Roman" w:hAnsi="Times New Roman" w:cs="Times New Roman"/>
                <w:b/>
                <w:bCs/>
                <w:sz w:val="20"/>
                <w:szCs w:val="20"/>
              </w:rPr>
              <w:t>Valor Total</w:t>
            </w:r>
          </w:p>
        </w:tc>
      </w:tr>
      <w:tr w:rsidR="00E014F6" w:rsidRPr="00A65EE4" w:rsidTr="00FD3F4F">
        <w:tc>
          <w:tcPr>
            <w:tcW w:w="0" w:type="auto"/>
            <w:gridSpan w:val="6"/>
            <w:shd w:val="clear" w:color="auto" w:fill="auto"/>
          </w:tcPr>
          <w:p w:rsidR="00E014F6" w:rsidRPr="00A65EE4" w:rsidRDefault="00E014F6" w:rsidP="0079318E">
            <w:pPr>
              <w:spacing w:after="0" w:line="240" w:lineRule="auto"/>
              <w:rPr>
                <w:rFonts w:ascii="Times New Roman" w:hAnsi="Times New Roman" w:cs="Times New Roman"/>
                <w:b/>
                <w:bCs/>
                <w:sz w:val="20"/>
                <w:szCs w:val="20"/>
              </w:rPr>
            </w:pPr>
            <w:r w:rsidRPr="00A65EE4">
              <w:rPr>
                <w:rFonts w:ascii="Times New Roman" w:hAnsi="Times New Roman" w:cs="Times New Roman"/>
                <w:b/>
                <w:bCs/>
                <w:sz w:val="20"/>
                <w:szCs w:val="20"/>
              </w:rPr>
              <w:t>G.M. VALENCIA PRODUTOS HOSPITALARES-ME</w:t>
            </w:r>
          </w:p>
        </w:tc>
      </w:tr>
      <w:tr w:rsidR="00002BE5" w:rsidRPr="00A65EE4" w:rsidTr="00FD3F4F">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012</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BORRACHA PARA SUGADOR DE SALIVA COM RESSALTO INTERNO DABI ATLANTE</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10</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UN</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7,97</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79,70</w:t>
            </w:r>
          </w:p>
        </w:tc>
      </w:tr>
      <w:tr w:rsidR="00002BE5" w:rsidRPr="00A65EE4" w:rsidTr="00FD3F4F">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023</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CABO PARA ESPELHO BUCAL Nº 5 EM AÇO INOXIDÁVEL</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100</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UN</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3,66</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366,00</w:t>
            </w:r>
          </w:p>
        </w:tc>
      </w:tr>
      <w:tr w:rsidR="00002BE5" w:rsidRPr="00A65EE4" w:rsidTr="00FD3F4F">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027</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COMPRESSA CIRURGICA   DE GAZE ESTERIL</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4.000</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PC</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0,57</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2.280,00</w:t>
            </w:r>
          </w:p>
        </w:tc>
      </w:tr>
      <w:tr w:rsidR="00002BE5" w:rsidRPr="00A65EE4" w:rsidTr="00FD3F4F">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058</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MANGUEIRA DE LIGACAO GERAL PV CINZA 6,5 X 3,5</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20</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MT</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4,97</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99,40</w:t>
            </w:r>
          </w:p>
        </w:tc>
      </w:tr>
      <w:tr w:rsidR="00002BE5" w:rsidRPr="00A65EE4" w:rsidTr="00FD3F4F">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059</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MANGUEIRA DUPLA CINZA DO PEDAL ODONTOLÓGICO</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20</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MT</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9,80</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196,00</w:t>
            </w:r>
          </w:p>
        </w:tc>
      </w:tr>
      <w:tr w:rsidR="00002BE5" w:rsidRPr="00A65EE4" w:rsidTr="00FD3F4F">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060</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MANGUEIRA PARA SUGADOR MEDIDA 10 mm COR CINZA EM PVC</w:t>
            </w:r>
          </w:p>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ATENDE EQUIPAMENTOS DE TODAS AS MARCAS</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20</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MT</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5,74</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114,80</w:t>
            </w:r>
          </w:p>
        </w:tc>
      </w:tr>
      <w:tr w:rsidR="00002BE5" w:rsidRPr="00A65EE4" w:rsidTr="00FD3F4F">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061</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 xml:space="preserve">MANGUEIRA TRÍPLICE ODONTOLÓGICA </w:t>
            </w:r>
          </w:p>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COR: CINZA</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20</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MT</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11,77</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235,40</w:t>
            </w:r>
          </w:p>
        </w:tc>
      </w:tr>
      <w:tr w:rsidR="00002BE5" w:rsidRPr="00A65EE4" w:rsidTr="00FD3F4F">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097</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RESERVATORIO PET DE 1 LITRO</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10</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UN</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14,34</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143,40</w:t>
            </w:r>
          </w:p>
        </w:tc>
      </w:tr>
      <w:tr w:rsidR="00002BE5" w:rsidRPr="00A65EE4" w:rsidTr="00FD3F4F">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114</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TAMPA PARA RESERVATORIO PET ODONTOLOGICO DABI</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6</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UN</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33,95</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203,70</w:t>
            </w:r>
          </w:p>
        </w:tc>
      </w:tr>
      <w:tr w:rsidR="00002BE5" w:rsidRPr="00A65EE4" w:rsidTr="00FD3F4F">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117</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TIRA DE POLIESTER 10 mm x 120mm PTE 50 UND</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20</w:t>
            </w:r>
          </w:p>
        </w:tc>
        <w:tc>
          <w:tcPr>
            <w:tcW w:w="0" w:type="auto"/>
            <w:shd w:val="clear" w:color="auto" w:fill="auto"/>
          </w:tcPr>
          <w:p w:rsidR="00E014F6" w:rsidRPr="00A65EE4" w:rsidRDefault="00E014F6" w:rsidP="0079318E">
            <w:pPr>
              <w:spacing w:after="0" w:line="240" w:lineRule="auto"/>
              <w:rPr>
                <w:rFonts w:ascii="Times New Roman" w:hAnsi="Times New Roman" w:cs="Times New Roman"/>
                <w:bCs/>
                <w:sz w:val="20"/>
                <w:szCs w:val="20"/>
              </w:rPr>
            </w:pPr>
            <w:r w:rsidRPr="00A65EE4">
              <w:rPr>
                <w:rFonts w:ascii="Times New Roman" w:hAnsi="Times New Roman" w:cs="Times New Roman"/>
                <w:bCs/>
                <w:sz w:val="20"/>
                <w:szCs w:val="20"/>
              </w:rPr>
              <w:t>PC</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1,77</w:t>
            </w:r>
          </w:p>
        </w:tc>
        <w:tc>
          <w:tcPr>
            <w:tcW w:w="0" w:type="auto"/>
            <w:shd w:val="clear" w:color="auto" w:fill="auto"/>
          </w:tcPr>
          <w:p w:rsidR="00E014F6" w:rsidRPr="00A65EE4" w:rsidRDefault="00E014F6" w:rsidP="0079318E">
            <w:pPr>
              <w:spacing w:after="0" w:line="240" w:lineRule="auto"/>
              <w:jc w:val="right"/>
              <w:rPr>
                <w:rFonts w:ascii="Times New Roman" w:hAnsi="Times New Roman" w:cs="Times New Roman"/>
                <w:bCs/>
                <w:sz w:val="20"/>
                <w:szCs w:val="20"/>
              </w:rPr>
            </w:pPr>
            <w:r w:rsidRPr="00A65EE4">
              <w:rPr>
                <w:rFonts w:ascii="Times New Roman" w:hAnsi="Times New Roman" w:cs="Times New Roman"/>
                <w:bCs/>
                <w:sz w:val="20"/>
                <w:szCs w:val="20"/>
              </w:rPr>
              <w:t>35,40</w:t>
            </w:r>
          </w:p>
        </w:tc>
      </w:tr>
      <w:tr w:rsidR="006A5707" w:rsidRPr="00A65EE4" w:rsidTr="00FD3F4F">
        <w:tc>
          <w:tcPr>
            <w:tcW w:w="0" w:type="auto"/>
            <w:gridSpan w:val="6"/>
            <w:shd w:val="clear" w:color="auto" w:fill="auto"/>
          </w:tcPr>
          <w:p w:rsidR="00E014F6" w:rsidRPr="00A65EE4" w:rsidRDefault="00E014F6" w:rsidP="0079318E">
            <w:pPr>
              <w:spacing w:after="0" w:line="240" w:lineRule="auto"/>
              <w:jc w:val="right"/>
              <w:rPr>
                <w:rFonts w:ascii="Times New Roman" w:hAnsi="Times New Roman" w:cs="Times New Roman"/>
                <w:b/>
                <w:bCs/>
                <w:sz w:val="20"/>
                <w:szCs w:val="20"/>
              </w:rPr>
            </w:pPr>
            <w:r w:rsidRPr="00A65EE4">
              <w:rPr>
                <w:rFonts w:ascii="Times New Roman" w:hAnsi="Times New Roman" w:cs="Times New Roman"/>
                <w:b/>
                <w:bCs/>
                <w:sz w:val="20"/>
                <w:szCs w:val="20"/>
              </w:rPr>
              <w:t xml:space="preserve">Total do Fornecedor: </w:t>
            </w:r>
            <w:r w:rsidR="006A5707" w:rsidRPr="00A65EE4">
              <w:rPr>
                <w:rFonts w:ascii="Times New Roman" w:hAnsi="Times New Roman" w:cs="Times New Roman"/>
                <w:b/>
                <w:bCs/>
                <w:sz w:val="20"/>
                <w:szCs w:val="20"/>
              </w:rPr>
              <w:t xml:space="preserve">R$ </w:t>
            </w:r>
            <w:r w:rsidRPr="00A65EE4">
              <w:rPr>
                <w:rFonts w:ascii="Times New Roman" w:hAnsi="Times New Roman" w:cs="Times New Roman"/>
                <w:b/>
                <w:bCs/>
                <w:sz w:val="20"/>
                <w:szCs w:val="20"/>
              </w:rPr>
              <w:t>3.753,80</w:t>
            </w:r>
          </w:p>
        </w:tc>
      </w:tr>
    </w:tbl>
    <w:p w:rsidR="00211858" w:rsidRPr="00002BE5" w:rsidRDefault="00211858" w:rsidP="008E1A65">
      <w:pPr>
        <w:autoSpaceDE w:val="0"/>
        <w:autoSpaceDN w:val="0"/>
        <w:adjustRightInd w:val="0"/>
        <w:spacing w:after="0" w:line="240" w:lineRule="auto"/>
        <w:jc w:val="both"/>
        <w:outlineLvl w:val="3"/>
        <w:rPr>
          <w:rFonts w:ascii="Times New Roman" w:hAnsi="Times New Roman" w:cs="Times New Roman"/>
          <w:i/>
          <w:sz w:val="20"/>
          <w:szCs w:val="20"/>
        </w:rPr>
      </w:pPr>
    </w:p>
    <w:p w:rsidR="008E1A65" w:rsidRPr="008E1A65" w:rsidRDefault="008E1A65" w:rsidP="008E1A65">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5.2</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Os pagamentos serão realizados pelo Município em até </w:t>
      </w:r>
      <w:r w:rsidRPr="008E1A65">
        <w:rPr>
          <w:rFonts w:ascii="Times New Roman" w:hAnsi="Times New Roman" w:cs="Times New Roman"/>
          <w:b/>
          <w:sz w:val="20"/>
          <w:szCs w:val="20"/>
        </w:rPr>
        <w:t>10 (dez)</w:t>
      </w:r>
      <w:r w:rsidRPr="008E1A65">
        <w:rPr>
          <w:rFonts w:ascii="Times New Roman" w:hAnsi="Times New Roman" w:cs="Times New Roman"/>
          <w:sz w:val="20"/>
          <w:szCs w:val="20"/>
        </w:rPr>
        <w:t xml:space="preserve"> dias, após a</w:t>
      </w:r>
      <w:r w:rsidRPr="008E1A65">
        <w:rPr>
          <w:rFonts w:ascii="Times New Roman" w:hAnsi="Times New Roman" w:cs="Times New Roman"/>
          <w:b/>
          <w:sz w:val="20"/>
          <w:szCs w:val="20"/>
        </w:rPr>
        <w:t xml:space="preserve"> </w:t>
      </w:r>
      <w:r w:rsidRPr="008E1A65">
        <w:rPr>
          <w:rFonts w:ascii="Times New Roman" w:hAnsi="Times New Roman" w:cs="Times New Roman"/>
          <w:sz w:val="20"/>
          <w:szCs w:val="20"/>
        </w:rPr>
        <w:t>apresentação de documento fiscal correspondente ao fornecimento efetuado, cumpridas todas as formalidades legais anteriores a este ato, incluídas nestas o atestado de recebimento dos produtos.</w:t>
      </w:r>
    </w:p>
    <w:p w:rsidR="008E1A65" w:rsidRPr="008E1A65" w:rsidRDefault="008E1A65" w:rsidP="008E1A65">
      <w:pPr>
        <w:pStyle w:val="Default"/>
        <w:jc w:val="both"/>
        <w:rPr>
          <w:rFonts w:ascii="Times New Roman" w:hAnsi="Times New Roman" w:cs="Times New Roman"/>
          <w:sz w:val="20"/>
          <w:szCs w:val="20"/>
        </w:rPr>
      </w:pPr>
      <w:r>
        <w:rPr>
          <w:rFonts w:ascii="Times New Roman" w:hAnsi="Times New Roman" w:cs="Times New Roman"/>
          <w:b/>
          <w:sz w:val="20"/>
          <w:szCs w:val="20"/>
        </w:rPr>
        <w:t>5.3</w:t>
      </w:r>
      <w:r w:rsidRPr="008E1A65">
        <w:rPr>
          <w:rFonts w:ascii="Times New Roman" w:hAnsi="Times New Roman" w:cs="Times New Roman"/>
          <w:b/>
          <w:sz w:val="20"/>
          <w:szCs w:val="20"/>
        </w:rPr>
        <w:t>.</w:t>
      </w:r>
      <w:r w:rsidRPr="008E1A65">
        <w:rPr>
          <w:rFonts w:ascii="Times New Roman" w:hAnsi="Times New Roman" w:cs="Times New Roman"/>
          <w:sz w:val="20"/>
          <w:szCs w:val="20"/>
        </w:rPr>
        <w:t xml:space="preserve"> O pagamento será efetuado através de crédito em conta corrente bancária, devendo o licitante vencedor apresentar o número de conta, o banco e a agência junto ao corpo da Nota Fiscal ou em anexo. </w:t>
      </w:r>
    </w:p>
    <w:p w:rsidR="008E1A65" w:rsidRPr="008E1A65" w:rsidRDefault="008E1A65" w:rsidP="008E1A65">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5.3.</w:t>
      </w:r>
      <w:r w:rsidRPr="008E1A65">
        <w:rPr>
          <w:rFonts w:ascii="Times New Roman" w:hAnsi="Times New Roman" w:cs="Times New Roman"/>
          <w:b/>
          <w:sz w:val="20"/>
          <w:szCs w:val="20"/>
        </w:rPr>
        <w:t>1.</w:t>
      </w:r>
      <w:r w:rsidRPr="008E1A65">
        <w:rPr>
          <w:rFonts w:ascii="Times New Roman" w:hAnsi="Times New Roman" w:cs="Times New Roman"/>
          <w:sz w:val="20"/>
          <w:szCs w:val="20"/>
        </w:rPr>
        <w:t xml:space="preserve"> </w:t>
      </w:r>
      <w:r w:rsidRPr="008E1A65">
        <w:rPr>
          <w:rFonts w:ascii="Times New Roman" w:hAnsi="Times New Roman" w:cs="Times New Roman"/>
          <w:b/>
          <w:sz w:val="20"/>
          <w:szCs w:val="20"/>
        </w:rPr>
        <w:t>Em caso de alteração de conta bancária, a contratada deverá comunicar, formalmente, à Secretaria Municipal de Fazenda para que seja feita a retificação da conta cadastrada.</w:t>
      </w:r>
    </w:p>
    <w:p w:rsidR="008E1A65" w:rsidRPr="008E1A65" w:rsidRDefault="00390DAC" w:rsidP="008E1A65">
      <w:pPr>
        <w:spacing w:after="0" w:line="240" w:lineRule="auto"/>
        <w:jc w:val="both"/>
        <w:rPr>
          <w:rFonts w:ascii="Times New Roman" w:eastAsia="Microsoft YaHei" w:hAnsi="Times New Roman" w:cs="Times New Roman"/>
          <w:sz w:val="20"/>
          <w:szCs w:val="20"/>
        </w:rPr>
      </w:pPr>
      <w:r>
        <w:rPr>
          <w:rFonts w:ascii="Times New Roman" w:eastAsia="Microsoft YaHei" w:hAnsi="Times New Roman" w:cs="Times New Roman"/>
          <w:b/>
          <w:sz w:val="20"/>
          <w:szCs w:val="20"/>
        </w:rPr>
        <w:t>5.4</w:t>
      </w:r>
      <w:r w:rsidR="008E1A65" w:rsidRPr="008E1A65">
        <w:rPr>
          <w:rFonts w:ascii="Times New Roman" w:eastAsia="Microsoft YaHei" w:hAnsi="Times New Roman" w:cs="Times New Roman"/>
          <w:b/>
          <w:sz w:val="20"/>
          <w:szCs w:val="20"/>
        </w:rPr>
        <w:t>.</w:t>
      </w:r>
      <w:r w:rsidR="008E1A65" w:rsidRPr="008E1A65">
        <w:rPr>
          <w:rFonts w:ascii="Times New Roman" w:eastAsia="Microsoft YaHei" w:hAnsi="Times New Roman" w:cs="Times New Roman"/>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8E1A65" w:rsidRPr="008E1A65" w:rsidRDefault="00390DAC" w:rsidP="008E1A65">
      <w:pPr>
        <w:spacing w:after="0" w:line="240" w:lineRule="auto"/>
        <w:jc w:val="both"/>
        <w:rPr>
          <w:rFonts w:ascii="Times New Roman" w:eastAsia="Microsoft YaHei" w:hAnsi="Times New Roman" w:cs="Times New Roman"/>
          <w:sz w:val="20"/>
          <w:szCs w:val="20"/>
        </w:rPr>
      </w:pPr>
      <w:r>
        <w:rPr>
          <w:rFonts w:ascii="Times New Roman" w:eastAsia="Microsoft YaHei" w:hAnsi="Times New Roman" w:cs="Times New Roman"/>
          <w:b/>
          <w:sz w:val="20"/>
          <w:szCs w:val="20"/>
        </w:rPr>
        <w:t>5.5</w:t>
      </w:r>
      <w:r w:rsidR="008E1A65" w:rsidRPr="008E1A65">
        <w:rPr>
          <w:rFonts w:ascii="Times New Roman" w:eastAsia="Microsoft YaHei" w:hAnsi="Times New Roman" w:cs="Times New Roman"/>
          <w:b/>
          <w:sz w:val="20"/>
          <w:szCs w:val="20"/>
        </w:rPr>
        <w:t>.</w:t>
      </w:r>
      <w:r w:rsidR="008E1A65" w:rsidRPr="008E1A65">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082834" w:rsidRDefault="00082834"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p>
    <w:p w:rsidR="00390DAC" w:rsidRPr="008E1A65" w:rsidRDefault="00390DAC" w:rsidP="00390DAC">
      <w:pPr>
        <w:spacing w:after="0" w:line="240" w:lineRule="auto"/>
        <w:jc w:val="both"/>
        <w:rPr>
          <w:rFonts w:ascii="Times New Roman" w:eastAsia="Microsoft YaHei" w:hAnsi="Times New Roman" w:cs="Times New Roman"/>
          <w:b/>
          <w:sz w:val="20"/>
          <w:szCs w:val="20"/>
        </w:rPr>
      </w:pPr>
      <w:r w:rsidRPr="008E1A65">
        <w:rPr>
          <w:rFonts w:ascii="Times New Roman" w:eastAsia="Microsoft YaHei" w:hAnsi="Times New Roman" w:cs="Times New Roman"/>
          <w:b/>
          <w:sz w:val="20"/>
          <w:szCs w:val="20"/>
        </w:rPr>
        <w:t>Ficha: 392 - 02.05.01.10.301.1001.2120.3.3.90.30.00. Material de Consumo</w:t>
      </w: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lastRenderedPageBreak/>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642058" w:rsidRDefault="00642058"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884476"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237B14" w:rsidRPr="001763D3" w:rsidRDefault="001763D3" w:rsidP="001763D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 xml:space="preserve">.1. </w:t>
      </w:r>
      <w:r w:rsidR="00237B14" w:rsidRPr="001763D3">
        <w:rPr>
          <w:rFonts w:ascii="Times New Roman" w:hAnsi="Times New Roman" w:cs="Times New Roman"/>
          <w:sz w:val="20"/>
          <w:szCs w:val="20"/>
        </w:rPr>
        <w:t xml:space="preserve">A contratada se responsabiliza pelo fornecimento dos materiais, conforme objeto do presente contrato, devendo a efetiva entrega ocorrer </w:t>
      </w:r>
      <w:r w:rsidR="00237B14" w:rsidRPr="001763D3">
        <w:rPr>
          <w:rFonts w:ascii="Times New Roman" w:hAnsi="Times New Roman" w:cs="Times New Roman"/>
          <w:b/>
          <w:sz w:val="20"/>
          <w:szCs w:val="20"/>
        </w:rPr>
        <w:t>de forma parcelada</w:t>
      </w:r>
      <w:r w:rsidR="00237B14" w:rsidRPr="001763D3">
        <w:rPr>
          <w:rFonts w:ascii="Times New Roman" w:hAnsi="Times New Roman" w:cs="Times New Roman"/>
          <w:sz w:val="20"/>
          <w:szCs w:val="20"/>
        </w:rPr>
        <w:t xml:space="preserve"> em até </w:t>
      </w:r>
      <w:r w:rsidR="00237B14" w:rsidRPr="001763D3">
        <w:rPr>
          <w:rFonts w:ascii="Times New Roman" w:hAnsi="Times New Roman" w:cs="Times New Roman"/>
          <w:b/>
          <w:bCs/>
          <w:sz w:val="20"/>
          <w:szCs w:val="20"/>
        </w:rPr>
        <w:t xml:space="preserve">8 (oito) dias consecutivos </w:t>
      </w:r>
      <w:r w:rsidR="00237B14" w:rsidRPr="001763D3">
        <w:rPr>
          <w:rFonts w:ascii="Times New Roman" w:hAnsi="Times New Roman" w:cs="Times New Roman"/>
          <w:sz w:val="20"/>
          <w:szCs w:val="20"/>
        </w:rPr>
        <w:t>após o recebimento da NAF que será encaminhada para o e-mail informado na Proposta de Preços (Anexo I do Edital);</w:t>
      </w:r>
    </w:p>
    <w:p w:rsidR="00237B14" w:rsidRPr="001763D3" w:rsidRDefault="001763D3" w:rsidP="001763D3">
      <w:pPr>
        <w:spacing w:after="0" w:line="240" w:lineRule="auto"/>
        <w:jc w:val="both"/>
        <w:rPr>
          <w:rFonts w:ascii="Times New Roman" w:hAnsi="Times New Roman" w:cs="Times New Roman"/>
          <w:iCs/>
          <w:sz w:val="20"/>
          <w:szCs w:val="20"/>
        </w:rPr>
      </w:pPr>
      <w:r>
        <w:rPr>
          <w:rFonts w:ascii="Times New Roman" w:hAnsi="Times New Roman" w:cs="Times New Roman"/>
          <w:b/>
          <w:bCs/>
          <w:sz w:val="20"/>
          <w:szCs w:val="20"/>
        </w:rPr>
        <w:t>9</w:t>
      </w:r>
      <w:r w:rsidR="00237B14" w:rsidRPr="001763D3">
        <w:rPr>
          <w:rFonts w:ascii="Times New Roman" w:hAnsi="Times New Roman" w:cs="Times New Roman"/>
          <w:b/>
          <w:bCs/>
          <w:sz w:val="20"/>
          <w:szCs w:val="20"/>
        </w:rPr>
        <w:t>.2.</w:t>
      </w:r>
      <w:r w:rsidR="00237B14" w:rsidRPr="001763D3">
        <w:rPr>
          <w:rFonts w:ascii="Times New Roman" w:hAnsi="Times New Roman" w:cs="Times New Roman"/>
          <w:bCs/>
          <w:sz w:val="20"/>
          <w:szCs w:val="20"/>
        </w:rPr>
        <w:t xml:space="preserve"> </w:t>
      </w:r>
      <w:r w:rsidR="00237B14" w:rsidRPr="001763D3">
        <w:rPr>
          <w:rFonts w:ascii="Times New Roman" w:hAnsi="Times New Roman" w:cs="Times New Roman"/>
          <w:iCs/>
          <w:sz w:val="20"/>
          <w:szCs w:val="20"/>
        </w:rPr>
        <w:t xml:space="preserve">A entrega dos materiais deverá ser no seguinte endereço: </w:t>
      </w:r>
    </w:p>
    <w:p w:rsidR="00237B14" w:rsidRPr="001763D3" w:rsidRDefault="00237B14" w:rsidP="001763D3">
      <w:pPr>
        <w:pStyle w:val="PargrafodaLista"/>
        <w:numPr>
          <w:ilvl w:val="0"/>
          <w:numId w:val="2"/>
        </w:numPr>
        <w:spacing w:after="0" w:line="240" w:lineRule="auto"/>
        <w:jc w:val="both"/>
        <w:rPr>
          <w:rFonts w:ascii="Times New Roman" w:hAnsi="Times New Roman" w:cs="Times New Roman"/>
          <w:sz w:val="20"/>
          <w:szCs w:val="20"/>
        </w:rPr>
      </w:pPr>
      <w:r w:rsidRPr="001763D3">
        <w:rPr>
          <w:rFonts w:ascii="Times New Roman" w:hAnsi="Times New Roman" w:cs="Times New Roman"/>
          <w:b/>
          <w:iCs/>
          <w:sz w:val="20"/>
          <w:szCs w:val="20"/>
          <w:u w:val="single"/>
        </w:rPr>
        <w:t>Central da Odontologia:</w:t>
      </w:r>
      <w:r w:rsidRPr="001763D3">
        <w:rPr>
          <w:rFonts w:ascii="Times New Roman" w:hAnsi="Times New Roman" w:cs="Times New Roman"/>
          <w:iCs/>
          <w:sz w:val="20"/>
          <w:szCs w:val="20"/>
          <w:u w:val="single"/>
        </w:rPr>
        <w:t xml:space="preserve"> </w:t>
      </w:r>
      <w:r w:rsidRPr="001763D3">
        <w:rPr>
          <w:rFonts w:ascii="Times New Roman" w:hAnsi="Times New Roman" w:cs="Times New Roman"/>
          <w:iCs/>
          <w:sz w:val="20"/>
          <w:szCs w:val="20"/>
        </w:rPr>
        <w:t>Rua Tereza do Rufino nº224, bairro Planalto.</w:t>
      </w:r>
    </w:p>
    <w:p w:rsidR="00237B14" w:rsidRPr="001763D3" w:rsidRDefault="001763D3" w:rsidP="001763D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 xml:space="preserve">.3. </w:t>
      </w:r>
      <w:r w:rsidR="00237B14" w:rsidRPr="001763D3">
        <w:rPr>
          <w:rFonts w:ascii="Times New Roman" w:hAnsi="Times New Roman" w:cs="Times New Roman"/>
          <w:sz w:val="20"/>
          <w:szCs w:val="20"/>
        </w:rPr>
        <w:t>A entrega não efetuada, sujeitará a contratada as sanções administrativas previstas neste instrumento bem como as previstas em leis vigentes;</w:t>
      </w:r>
    </w:p>
    <w:p w:rsidR="00237B14" w:rsidRPr="001763D3" w:rsidRDefault="001763D3" w:rsidP="001763D3">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.3.1.</w:t>
      </w:r>
      <w:r w:rsidR="00237B14" w:rsidRPr="001763D3">
        <w:rPr>
          <w:rFonts w:ascii="Times New Roman" w:hAnsi="Times New Roman" w:cs="Times New Roman"/>
          <w:sz w:val="20"/>
          <w:szCs w:val="20"/>
        </w:rPr>
        <w:t xml:space="preserve"> </w:t>
      </w:r>
      <w:r w:rsidR="00237B14" w:rsidRPr="001763D3">
        <w:rPr>
          <w:rFonts w:ascii="Times New Roman" w:hAnsi="Times New Roman" w:cs="Times New Roman"/>
          <w:b/>
          <w:sz w:val="20"/>
          <w:szCs w:val="20"/>
        </w:rPr>
        <w:t>Ao participar deste certame, as licitantes se comprometem a acompanhar o e-mail informado no ANEXO I do Edital para apurar o recebimento de NAF;</w:t>
      </w:r>
    </w:p>
    <w:p w:rsidR="00237B14" w:rsidRPr="001763D3" w:rsidRDefault="001763D3" w:rsidP="001763D3">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.3.2.</w:t>
      </w:r>
      <w:r w:rsidR="00237B14" w:rsidRPr="001763D3">
        <w:rPr>
          <w:rFonts w:ascii="Times New Roman" w:hAnsi="Times New Roman" w:cs="Times New Roman"/>
          <w:sz w:val="20"/>
          <w:szCs w:val="20"/>
        </w:rPr>
        <w:t xml:space="preserve"> Excepcionalmente, desde que devidamente justificados e aceitos pela administração, serão tolerados pequenos atrasos;</w:t>
      </w:r>
    </w:p>
    <w:p w:rsidR="00237B14" w:rsidRPr="001763D3" w:rsidRDefault="001763D3" w:rsidP="001763D3">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.3.3.</w:t>
      </w:r>
      <w:r w:rsidR="00237B14" w:rsidRPr="001763D3">
        <w:rPr>
          <w:rFonts w:ascii="Times New Roman" w:hAnsi="Times New Roman" w:cs="Times New Roman"/>
          <w:sz w:val="20"/>
          <w:szCs w:val="20"/>
        </w:rPr>
        <w:t xml:space="preserve"> Após transcorridos 20 dias consecutivos, constatada a não entrega dos produtos, a empresa será notificada extrajudicialmente.</w:t>
      </w:r>
    </w:p>
    <w:p w:rsidR="00237B14" w:rsidRPr="001763D3" w:rsidRDefault="001763D3" w:rsidP="001763D3">
      <w:pPr>
        <w:pStyle w:val="Default"/>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.4.</w:t>
      </w:r>
      <w:r w:rsidR="00237B14" w:rsidRPr="001763D3">
        <w:rPr>
          <w:rFonts w:ascii="Times New Roman" w:hAnsi="Times New Roman" w:cs="Times New Roman"/>
          <w:sz w:val="20"/>
          <w:szCs w:val="20"/>
        </w:rPr>
        <w:t xml:space="preserve"> Não será admitida em hipótese alguma a entrega de materiais danificados, sob pena suspensão do fornecimento e demais medidas legais. </w:t>
      </w:r>
    </w:p>
    <w:p w:rsidR="00237B14" w:rsidRPr="001763D3" w:rsidRDefault="0019352A" w:rsidP="001763D3">
      <w:pPr>
        <w:pStyle w:val="Default"/>
        <w:jc w:val="both"/>
        <w:rPr>
          <w:rFonts w:ascii="Times New Roman" w:hAnsi="Times New Roman" w:cs="Times New Roman"/>
          <w:sz w:val="20"/>
          <w:szCs w:val="20"/>
        </w:rPr>
      </w:pPr>
      <w:r>
        <w:rPr>
          <w:rFonts w:ascii="Times New Roman" w:hAnsi="Times New Roman" w:cs="Times New Roman"/>
          <w:b/>
          <w:bCs/>
          <w:sz w:val="20"/>
          <w:szCs w:val="20"/>
        </w:rPr>
        <w:t>9</w:t>
      </w:r>
      <w:r w:rsidR="00237B14" w:rsidRPr="001763D3">
        <w:rPr>
          <w:rFonts w:ascii="Times New Roman" w:hAnsi="Times New Roman" w:cs="Times New Roman"/>
          <w:b/>
          <w:bCs/>
          <w:sz w:val="20"/>
          <w:szCs w:val="20"/>
        </w:rPr>
        <w:t xml:space="preserve">.5. </w:t>
      </w:r>
      <w:r w:rsidR="00237B14" w:rsidRPr="001763D3">
        <w:rPr>
          <w:rFonts w:ascii="Times New Roman" w:hAnsi="Times New Roman" w:cs="Times New Roman"/>
          <w:sz w:val="20"/>
          <w:szCs w:val="20"/>
        </w:rPr>
        <w:t xml:space="preserve">Os materiais, mesmo entregues e aceitos, ficarão sujeitos à substituição desde que comprovada a preexistência de defeitos, má-fé do fornecedor ou condições inadequadas de transporte, que comprometam a integridade do produto; </w:t>
      </w:r>
    </w:p>
    <w:p w:rsidR="00237B14" w:rsidRPr="001763D3" w:rsidRDefault="0019352A" w:rsidP="001763D3">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237B14" w:rsidRPr="001763D3">
        <w:rPr>
          <w:rFonts w:ascii="Times New Roman" w:hAnsi="Times New Roman" w:cs="Times New Roman"/>
          <w:b/>
          <w:sz w:val="20"/>
          <w:szCs w:val="20"/>
        </w:rPr>
        <w:t xml:space="preserve">.6. </w:t>
      </w:r>
      <w:r w:rsidR="00237B14" w:rsidRPr="001763D3">
        <w:rPr>
          <w:rFonts w:ascii="Times New Roman" w:hAnsi="Times New Roman" w:cs="Times New Roman"/>
          <w:sz w:val="20"/>
          <w:szCs w:val="20"/>
        </w:rPr>
        <w:t xml:space="preserve">Será considerada a validade dos materiais de no mínimo </w:t>
      </w:r>
      <w:r w:rsidR="00237B14" w:rsidRPr="001763D3">
        <w:rPr>
          <w:rFonts w:ascii="Times New Roman" w:hAnsi="Times New Roman" w:cs="Times New Roman"/>
          <w:b/>
          <w:sz w:val="20"/>
          <w:szCs w:val="20"/>
        </w:rPr>
        <w:t>06 meses</w:t>
      </w:r>
      <w:r w:rsidR="00237B14" w:rsidRPr="001763D3">
        <w:rPr>
          <w:rFonts w:ascii="Times New Roman" w:hAnsi="Times New Roman" w:cs="Times New Roman"/>
          <w:sz w:val="20"/>
          <w:szCs w:val="20"/>
        </w:rPr>
        <w:t xml:space="preserve"> a partir da emissão da Nota de Autorização de Fornecimento;</w:t>
      </w:r>
    </w:p>
    <w:p w:rsidR="00237B14" w:rsidRPr="00667027" w:rsidRDefault="0019352A" w:rsidP="001763D3">
      <w:pPr>
        <w:spacing w:after="0" w:line="240" w:lineRule="auto"/>
        <w:jc w:val="both"/>
        <w:rPr>
          <w:b/>
          <w:bCs/>
          <w:sz w:val="20"/>
          <w:szCs w:val="20"/>
        </w:rPr>
      </w:pPr>
      <w:r>
        <w:rPr>
          <w:rFonts w:ascii="Times New Roman" w:hAnsi="Times New Roman" w:cs="Times New Roman"/>
          <w:b/>
          <w:bCs/>
          <w:sz w:val="20"/>
          <w:szCs w:val="20"/>
        </w:rPr>
        <w:t>9</w:t>
      </w:r>
      <w:r w:rsidR="00237B14" w:rsidRPr="001763D3">
        <w:rPr>
          <w:rFonts w:ascii="Times New Roman" w:hAnsi="Times New Roman" w:cs="Times New Roman"/>
          <w:b/>
          <w:bCs/>
          <w:sz w:val="20"/>
          <w:szCs w:val="20"/>
        </w:rPr>
        <w:t>.7. A não entrega, a entrega incompleta ou insatisfatória dos itens, além do descumprimento das cláusulas sujeitará à contratada as sanções administrativas previstas neste instrumento bem como as previstas em leis vigentes.</w:t>
      </w:r>
    </w:p>
    <w:p w:rsidR="006A6F8F" w:rsidRPr="0076315D" w:rsidRDefault="006A6F8F"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10"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1"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8526CF" w:rsidRDefault="008526CF"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1D4C60">
        <w:rPr>
          <w:rFonts w:ascii="Times New Roman" w:hAnsi="Times New Roman" w:cs="Times New Roman"/>
          <w:sz w:val="20"/>
          <w:szCs w:val="20"/>
        </w:rPr>
        <w:t xml:space="preserve">12 </w:t>
      </w:r>
      <w:r w:rsidRPr="002F3CEC">
        <w:rPr>
          <w:rFonts w:ascii="Times New Roman" w:hAnsi="Times New Roman" w:cs="Times New Roman"/>
          <w:sz w:val="20"/>
          <w:szCs w:val="20"/>
        </w:rPr>
        <w:t>de</w:t>
      </w:r>
      <w:r w:rsidR="001D4C60">
        <w:rPr>
          <w:rFonts w:ascii="Times New Roman" w:hAnsi="Times New Roman" w:cs="Times New Roman"/>
          <w:sz w:val="20"/>
          <w:szCs w:val="20"/>
        </w:rPr>
        <w:t xml:space="preserve"> abril</w:t>
      </w:r>
      <w:r w:rsidRPr="002F3CEC">
        <w:rPr>
          <w:rFonts w:ascii="Times New Roman" w:hAnsi="Times New Roman" w:cs="Times New Roman"/>
          <w:sz w:val="20"/>
          <w:szCs w:val="20"/>
        </w:rPr>
        <w:t xml:space="preserve"> de 2019.</w:t>
      </w:r>
    </w:p>
    <w:p w:rsidR="004B32A5" w:rsidRDefault="004B32A5" w:rsidP="004B32A5">
      <w:pPr>
        <w:spacing w:after="0" w:line="240" w:lineRule="auto"/>
        <w:jc w:val="center"/>
        <w:rPr>
          <w:rFonts w:ascii="Times New Roman" w:hAnsi="Times New Roman" w:cs="Times New Roman"/>
          <w:b/>
          <w:sz w:val="20"/>
          <w:szCs w:val="20"/>
        </w:rPr>
      </w:pP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MUNICIPIO DE PRESIDENTE OLEGÁRIO</w:t>
      </w:r>
    </w:p>
    <w:p w:rsidR="004B32A5"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João Carlos Nogueira de Castilho</w:t>
      </w:r>
    </w:p>
    <w:p w:rsidR="004B32A5" w:rsidRPr="00D9025A" w:rsidRDefault="004B32A5" w:rsidP="004B32A5">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Prefeito Municipal</w:t>
      </w:r>
    </w:p>
    <w:p w:rsidR="00635D38" w:rsidRDefault="00635D38" w:rsidP="002F3CEC">
      <w:pPr>
        <w:spacing w:after="0" w:line="240" w:lineRule="auto"/>
        <w:jc w:val="center"/>
        <w:rPr>
          <w:rFonts w:ascii="Times New Roman" w:hAnsi="Times New Roman" w:cs="Times New Roman"/>
          <w:i/>
          <w:sz w:val="20"/>
          <w:szCs w:val="20"/>
        </w:rPr>
      </w:pPr>
    </w:p>
    <w:p w:rsidR="00DA0309" w:rsidRDefault="00DA0309" w:rsidP="002F3CEC">
      <w:pPr>
        <w:spacing w:after="0" w:line="240" w:lineRule="auto"/>
        <w:jc w:val="center"/>
        <w:rPr>
          <w:rFonts w:ascii="Times New Roman" w:hAnsi="Times New Roman" w:cs="Times New Roman"/>
          <w:i/>
          <w:sz w:val="20"/>
          <w:szCs w:val="20"/>
        </w:rPr>
      </w:pPr>
    </w:p>
    <w:p w:rsidR="00667027" w:rsidRDefault="00667027" w:rsidP="00667027">
      <w:pPr>
        <w:spacing w:after="0" w:line="240" w:lineRule="auto"/>
        <w:jc w:val="center"/>
        <w:rPr>
          <w:rFonts w:ascii="Times New Roman" w:hAnsi="Times New Roman" w:cs="Times New Roman"/>
          <w:i/>
          <w:sz w:val="20"/>
          <w:szCs w:val="20"/>
        </w:rPr>
      </w:pPr>
      <w:r>
        <w:rPr>
          <w:rFonts w:ascii="Times New Roman" w:hAnsi="Times New Roman" w:cs="Times New Roman"/>
          <w:b/>
          <w:sz w:val="20"/>
          <w:szCs w:val="20"/>
        </w:rPr>
        <w:t>SECRETARIA MUNICIPAL DE SAÚDE</w:t>
      </w:r>
    </w:p>
    <w:p w:rsidR="00FA740D" w:rsidRDefault="00667027"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Clênia Cecília Coelho</w:t>
      </w:r>
    </w:p>
    <w:p w:rsidR="00667027" w:rsidRDefault="00667027" w:rsidP="002F3CEC">
      <w:pPr>
        <w:spacing w:after="0" w:line="240" w:lineRule="auto"/>
        <w:jc w:val="center"/>
        <w:rPr>
          <w:rFonts w:ascii="Times New Roman" w:hAnsi="Times New Roman" w:cs="Times New Roman"/>
          <w:i/>
          <w:sz w:val="20"/>
          <w:szCs w:val="20"/>
        </w:rPr>
      </w:pPr>
    </w:p>
    <w:p w:rsidR="00DA0309" w:rsidRDefault="00DA0309" w:rsidP="002F3CEC">
      <w:pPr>
        <w:spacing w:after="0" w:line="240" w:lineRule="auto"/>
        <w:jc w:val="center"/>
        <w:rPr>
          <w:rFonts w:ascii="Times New Roman" w:hAnsi="Times New Roman" w:cs="Times New Roman"/>
          <w:i/>
          <w:sz w:val="20"/>
          <w:szCs w:val="20"/>
        </w:rPr>
      </w:pPr>
    </w:p>
    <w:p w:rsidR="00A65EE4" w:rsidRDefault="00A65EE4" w:rsidP="00621369">
      <w:pPr>
        <w:spacing w:after="0" w:line="240" w:lineRule="auto"/>
        <w:jc w:val="center"/>
        <w:rPr>
          <w:rFonts w:ascii="Times New Roman" w:hAnsi="Times New Roman" w:cs="Times New Roman"/>
          <w:i/>
          <w:sz w:val="20"/>
          <w:szCs w:val="20"/>
        </w:rPr>
      </w:pPr>
      <w:r w:rsidRPr="005448F2">
        <w:rPr>
          <w:rFonts w:ascii="Times New Roman" w:hAnsi="Times New Roman" w:cs="Times New Roman"/>
          <w:b/>
          <w:sz w:val="20"/>
          <w:szCs w:val="20"/>
        </w:rPr>
        <w:t>G.M.VALÊNCIA PRODUTOS HOSPITALARES ME</w:t>
      </w:r>
      <w:r w:rsidRPr="007171C4">
        <w:rPr>
          <w:rFonts w:ascii="Times New Roman" w:hAnsi="Times New Roman" w:cs="Times New Roman"/>
          <w:i/>
          <w:sz w:val="20"/>
          <w:szCs w:val="20"/>
        </w:rPr>
        <w:t xml:space="preserve"> </w:t>
      </w:r>
    </w:p>
    <w:p w:rsidR="00621369" w:rsidRPr="00A65EE4" w:rsidRDefault="00A65EE4" w:rsidP="00A65EE4">
      <w:pPr>
        <w:spacing w:after="0" w:line="240" w:lineRule="auto"/>
        <w:jc w:val="center"/>
        <w:rPr>
          <w:rFonts w:ascii="Times New Roman" w:hAnsi="Times New Roman" w:cs="Times New Roman"/>
          <w:i/>
          <w:sz w:val="20"/>
          <w:szCs w:val="20"/>
        </w:rPr>
      </w:pPr>
      <w:r w:rsidRPr="00A65EE4">
        <w:rPr>
          <w:rFonts w:ascii="Times New Roman" w:hAnsi="Times New Roman" w:cs="Times New Roman"/>
          <w:i/>
          <w:sz w:val="20"/>
          <w:szCs w:val="20"/>
        </w:rPr>
        <w:t>Gimenez Mateus Valência</w:t>
      </w:r>
    </w:p>
    <w:p w:rsidR="00A65EE4" w:rsidRDefault="00A65EE4" w:rsidP="00A65EE4">
      <w:pPr>
        <w:spacing w:after="0" w:line="240" w:lineRule="auto"/>
        <w:jc w:val="center"/>
        <w:rPr>
          <w:rFonts w:ascii="Times New Roman" w:hAnsi="Times New Roman" w:cs="Times New Roman"/>
          <w:b/>
          <w:i/>
          <w:sz w:val="20"/>
          <w:szCs w:val="20"/>
        </w:rPr>
      </w:pPr>
    </w:p>
    <w:p w:rsidR="005421A7" w:rsidRPr="005F7C41" w:rsidRDefault="005421A7" w:rsidP="002F3CEC">
      <w:pPr>
        <w:spacing w:after="0" w:line="240" w:lineRule="auto"/>
        <w:rPr>
          <w:rFonts w:ascii="Times New Roman" w:hAnsi="Times New Roman" w:cs="Times New Roman"/>
          <w:i/>
          <w:sz w:val="20"/>
          <w:szCs w:val="20"/>
        </w:rPr>
      </w:pPr>
      <w:r w:rsidRPr="005F7C41">
        <w:rPr>
          <w:rFonts w:ascii="Times New Roman" w:hAnsi="Times New Roman" w:cs="Times New Roman"/>
          <w:b/>
          <w:i/>
          <w:sz w:val="20"/>
          <w:szCs w:val="20"/>
        </w:rPr>
        <w:t>TESTEMUNHAS:</w:t>
      </w:r>
      <w:r w:rsidRPr="005F7C41">
        <w:rPr>
          <w:rFonts w:ascii="Times New Roman" w:hAnsi="Times New Roman" w:cs="Times New Roman"/>
          <w:i/>
          <w:sz w:val="20"/>
          <w:szCs w:val="20"/>
        </w:rPr>
        <w:t xml:space="preserve">         I - _____________________________________________________</w:t>
      </w:r>
    </w:p>
    <w:p w:rsidR="00004936" w:rsidRPr="005F7C41" w:rsidRDefault="005421A7"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r w:rsidR="00F34108" w:rsidRPr="005F7C41">
        <w:rPr>
          <w:rFonts w:ascii="Times New Roman" w:hAnsi="Times New Roman" w:cs="Times New Roman"/>
          <w:i/>
          <w:sz w:val="20"/>
          <w:szCs w:val="20"/>
        </w:rPr>
        <w:t xml:space="preserve"> </w:t>
      </w:r>
      <w:r w:rsidR="005F7C41" w:rsidRPr="005F7C41">
        <w:rPr>
          <w:rFonts w:ascii="Times New Roman" w:hAnsi="Times New Roman" w:cs="Times New Roman"/>
          <w:i/>
          <w:sz w:val="20"/>
          <w:szCs w:val="20"/>
        </w:rPr>
        <w:t>Cesar Junior Batista</w:t>
      </w:r>
      <w:r w:rsidR="005F7C41">
        <w:rPr>
          <w:rFonts w:ascii="Times New Roman" w:hAnsi="Times New Roman" w:cs="Times New Roman"/>
          <w:i/>
          <w:sz w:val="20"/>
          <w:szCs w:val="20"/>
        </w:rPr>
        <w:t xml:space="preserve"> CPF.: </w:t>
      </w:r>
      <w:r w:rsidR="005F7C41" w:rsidRPr="005F7C41">
        <w:rPr>
          <w:rFonts w:ascii="Times New Roman" w:hAnsi="Times New Roman" w:cs="Times New Roman"/>
          <w:i/>
          <w:sz w:val="20"/>
          <w:szCs w:val="20"/>
        </w:rPr>
        <w:t>055.427.096-05</w:t>
      </w:r>
      <w:r w:rsidRPr="005F7C41">
        <w:rPr>
          <w:rFonts w:ascii="Times New Roman" w:hAnsi="Times New Roman" w:cs="Times New Roman"/>
          <w:i/>
          <w:sz w:val="20"/>
          <w:szCs w:val="20"/>
        </w:rPr>
        <w:t xml:space="preserve">                                 </w:t>
      </w:r>
    </w:p>
    <w:p w:rsidR="00E63183" w:rsidRDefault="00004936"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w:t>
      </w:r>
    </w:p>
    <w:p w:rsidR="005421A7" w:rsidRPr="005F7C41" w:rsidRDefault="00E63183"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004936" w:rsidRPr="005F7C41">
        <w:rPr>
          <w:rFonts w:ascii="Times New Roman" w:hAnsi="Times New Roman" w:cs="Times New Roman"/>
          <w:i/>
          <w:sz w:val="20"/>
          <w:szCs w:val="20"/>
        </w:rPr>
        <w:t xml:space="preserve">  </w:t>
      </w:r>
      <w:r w:rsidR="005421A7" w:rsidRPr="005F7C41">
        <w:rPr>
          <w:rFonts w:ascii="Times New Roman" w:hAnsi="Times New Roman" w:cs="Times New Roman"/>
          <w:i/>
          <w:sz w:val="20"/>
          <w:szCs w:val="20"/>
        </w:rPr>
        <w:t xml:space="preserve">   II - _____________________________________________________</w:t>
      </w:r>
    </w:p>
    <w:p w:rsidR="005421A7" w:rsidRPr="005F7C41" w:rsidRDefault="00192DE3" w:rsidP="002F3CEC">
      <w:pPr>
        <w:spacing w:after="0" w:line="240" w:lineRule="auto"/>
        <w:rPr>
          <w:rFonts w:ascii="Times New Roman" w:hAnsi="Times New Roman" w:cs="Times New Roman"/>
          <w:i/>
          <w:sz w:val="20"/>
          <w:szCs w:val="20"/>
        </w:rPr>
      </w:pPr>
      <w:r w:rsidRPr="005F7C41">
        <w:rPr>
          <w:rFonts w:ascii="Times New Roman" w:hAnsi="Times New Roman" w:cs="Times New Roman"/>
          <w:i/>
          <w:sz w:val="20"/>
          <w:szCs w:val="20"/>
        </w:rPr>
        <w:t xml:space="preserve">                                         Fabrícia Cristina C. B. Gomes CPF.: 096.833.046-05</w:t>
      </w:r>
    </w:p>
    <w:p w:rsidR="005421A7" w:rsidRPr="005F7C41" w:rsidRDefault="005421A7" w:rsidP="002F3CEC">
      <w:pPr>
        <w:spacing w:after="0" w:line="240" w:lineRule="auto"/>
        <w:rPr>
          <w:sz w:val="20"/>
          <w:szCs w:val="20"/>
        </w:rPr>
      </w:pPr>
    </w:p>
    <w:p w:rsidR="005421A7" w:rsidRDefault="005421A7" w:rsidP="002F3CEC">
      <w:pPr>
        <w:spacing w:after="0" w:line="240" w:lineRule="auto"/>
      </w:pPr>
    </w:p>
    <w:sectPr w:rsidR="005421A7" w:rsidSect="009A390D">
      <w:headerReference w:type="default" r:id="rId12"/>
      <w:pgSz w:w="11906" w:h="16838"/>
      <w:pgMar w:top="1134" w:right="1134" w:bottom="1276"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7"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8"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8"/>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2BE5"/>
    <w:rsid w:val="00004936"/>
    <w:rsid w:val="00005186"/>
    <w:rsid w:val="00012003"/>
    <w:rsid w:val="000138EA"/>
    <w:rsid w:val="000142FB"/>
    <w:rsid w:val="000160BB"/>
    <w:rsid w:val="0003429D"/>
    <w:rsid w:val="000379D0"/>
    <w:rsid w:val="00044861"/>
    <w:rsid w:val="00045C75"/>
    <w:rsid w:val="00056136"/>
    <w:rsid w:val="00061999"/>
    <w:rsid w:val="00063A43"/>
    <w:rsid w:val="0007371A"/>
    <w:rsid w:val="00073BB4"/>
    <w:rsid w:val="00074EB8"/>
    <w:rsid w:val="00082750"/>
    <w:rsid w:val="00082834"/>
    <w:rsid w:val="00090CAE"/>
    <w:rsid w:val="0009377B"/>
    <w:rsid w:val="0009419F"/>
    <w:rsid w:val="000A12EB"/>
    <w:rsid w:val="000A2CBA"/>
    <w:rsid w:val="000A5F22"/>
    <w:rsid w:val="000A7298"/>
    <w:rsid w:val="000B78FB"/>
    <w:rsid w:val="000C23A9"/>
    <w:rsid w:val="000C3006"/>
    <w:rsid w:val="000C524B"/>
    <w:rsid w:val="000C58E3"/>
    <w:rsid w:val="000D3D84"/>
    <w:rsid w:val="000D61FF"/>
    <w:rsid w:val="000E1CF2"/>
    <w:rsid w:val="000E3809"/>
    <w:rsid w:val="000E4A1E"/>
    <w:rsid w:val="000F11A3"/>
    <w:rsid w:val="000F7BA1"/>
    <w:rsid w:val="00103D52"/>
    <w:rsid w:val="00115437"/>
    <w:rsid w:val="001321EA"/>
    <w:rsid w:val="00133DAA"/>
    <w:rsid w:val="0013477C"/>
    <w:rsid w:val="00135161"/>
    <w:rsid w:val="00146C69"/>
    <w:rsid w:val="00153E6A"/>
    <w:rsid w:val="00161439"/>
    <w:rsid w:val="001617F1"/>
    <w:rsid w:val="001645DA"/>
    <w:rsid w:val="001678EA"/>
    <w:rsid w:val="00172AD6"/>
    <w:rsid w:val="001763D3"/>
    <w:rsid w:val="001767F3"/>
    <w:rsid w:val="00192DE3"/>
    <w:rsid w:val="0019352A"/>
    <w:rsid w:val="001A157B"/>
    <w:rsid w:val="001A2B29"/>
    <w:rsid w:val="001B4CC2"/>
    <w:rsid w:val="001B5AEC"/>
    <w:rsid w:val="001C252F"/>
    <w:rsid w:val="001C346F"/>
    <w:rsid w:val="001C684E"/>
    <w:rsid w:val="001C751F"/>
    <w:rsid w:val="001D26D3"/>
    <w:rsid w:val="001D31C1"/>
    <w:rsid w:val="001D4C60"/>
    <w:rsid w:val="001D7A92"/>
    <w:rsid w:val="001D7C01"/>
    <w:rsid w:val="001E1C5F"/>
    <w:rsid w:val="001E1F49"/>
    <w:rsid w:val="001E62F3"/>
    <w:rsid w:val="001E74A8"/>
    <w:rsid w:val="001F15AD"/>
    <w:rsid w:val="001F29F6"/>
    <w:rsid w:val="001F51D7"/>
    <w:rsid w:val="001F722C"/>
    <w:rsid w:val="00211858"/>
    <w:rsid w:val="00223888"/>
    <w:rsid w:val="0022450F"/>
    <w:rsid w:val="002250B9"/>
    <w:rsid w:val="00225EB6"/>
    <w:rsid w:val="0023000D"/>
    <w:rsid w:val="002346CB"/>
    <w:rsid w:val="00236E92"/>
    <w:rsid w:val="00237B14"/>
    <w:rsid w:val="00242ADC"/>
    <w:rsid w:val="00243423"/>
    <w:rsid w:val="00245E2A"/>
    <w:rsid w:val="002511B4"/>
    <w:rsid w:val="00253696"/>
    <w:rsid w:val="00256BD8"/>
    <w:rsid w:val="00260D11"/>
    <w:rsid w:val="0026245D"/>
    <w:rsid w:val="002654F2"/>
    <w:rsid w:val="002724C2"/>
    <w:rsid w:val="00273F2E"/>
    <w:rsid w:val="00277191"/>
    <w:rsid w:val="0028762B"/>
    <w:rsid w:val="002966EF"/>
    <w:rsid w:val="002A0594"/>
    <w:rsid w:val="002A1643"/>
    <w:rsid w:val="002A17B6"/>
    <w:rsid w:val="002A253D"/>
    <w:rsid w:val="002B0562"/>
    <w:rsid w:val="002B6111"/>
    <w:rsid w:val="002B6852"/>
    <w:rsid w:val="002C1355"/>
    <w:rsid w:val="002C22C3"/>
    <w:rsid w:val="002C2DAA"/>
    <w:rsid w:val="002C74EE"/>
    <w:rsid w:val="002D505B"/>
    <w:rsid w:val="002E45DD"/>
    <w:rsid w:val="002E5B28"/>
    <w:rsid w:val="002E6A3E"/>
    <w:rsid w:val="002E728A"/>
    <w:rsid w:val="002F213E"/>
    <w:rsid w:val="002F2631"/>
    <w:rsid w:val="002F2DA6"/>
    <w:rsid w:val="002F35A3"/>
    <w:rsid w:val="002F3678"/>
    <w:rsid w:val="002F3CEC"/>
    <w:rsid w:val="00302DFB"/>
    <w:rsid w:val="00311A25"/>
    <w:rsid w:val="00314300"/>
    <w:rsid w:val="00314733"/>
    <w:rsid w:val="00322AD3"/>
    <w:rsid w:val="00322E63"/>
    <w:rsid w:val="00323ADC"/>
    <w:rsid w:val="00327081"/>
    <w:rsid w:val="00327564"/>
    <w:rsid w:val="003319DD"/>
    <w:rsid w:val="00331F1B"/>
    <w:rsid w:val="003327D7"/>
    <w:rsid w:val="0034104E"/>
    <w:rsid w:val="003413C1"/>
    <w:rsid w:val="00345298"/>
    <w:rsid w:val="0034621E"/>
    <w:rsid w:val="00351963"/>
    <w:rsid w:val="00351E21"/>
    <w:rsid w:val="00351EB3"/>
    <w:rsid w:val="00352F4B"/>
    <w:rsid w:val="00360B4A"/>
    <w:rsid w:val="003620A1"/>
    <w:rsid w:val="00365A0A"/>
    <w:rsid w:val="0037096D"/>
    <w:rsid w:val="003733BB"/>
    <w:rsid w:val="003761C8"/>
    <w:rsid w:val="003779AC"/>
    <w:rsid w:val="00381C40"/>
    <w:rsid w:val="0038760D"/>
    <w:rsid w:val="003905B3"/>
    <w:rsid w:val="00390DAC"/>
    <w:rsid w:val="003910BC"/>
    <w:rsid w:val="00394A5F"/>
    <w:rsid w:val="00394B4B"/>
    <w:rsid w:val="00396F92"/>
    <w:rsid w:val="00397CF6"/>
    <w:rsid w:val="003A5B2D"/>
    <w:rsid w:val="003A7D59"/>
    <w:rsid w:val="003C0245"/>
    <w:rsid w:val="003C07D0"/>
    <w:rsid w:val="003C1789"/>
    <w:rsid w:val="003C7D25"/>
    <w:rsid w:val="003D262F"/>
    <w:rsid w:val="003D67F9"/>
    <w:rsid w:val="003D6AA3"/>
    <w:rsid w:val="003E0238"/>
    <w:rsid w:val="003E1338"/>
    <w:rsid w:val="003E142B"/>
    <w:rsid w:val="003E32CD"/>
    <w:rsid w:val="003E3AC4"/>
    <w:rsid w:val="003F1069"/>
    <w:rsid w:val="004011A6"/>
    <w:rsid w:val="0040288F"/>
    <w:rsid w:val="004172DF"/>
    <w:rsid w:val="0041731E"/>
    <w:rsid w:val="00431A16"/>
    <w:rsid w:val="00431A76"/>
    <w:rsid w:val="00433347"/>
    <w:rsid w:val="00433DB2"/>
    <w:rsid w:val="00433E38"/>
    <w:rsid w:val="00435E60"/>
    <w:rsid w:val="0043781C"/>
    <w:rsid w:val="00445FF9"/>
    <w:rsid w:val="004515F1"/>
    <w:rsid w:val="00451D8E"/>
    <w:rsid w:val="004529C3"/>
    <w:rsid w:val="00455D7A"/>
    <w:rsid w:val="004647F0"/>
    <w:rsid w:val="0047145E"/>
    <w:rsid w:val="004742A0"/>
    <w:rsid w:val="00474B40"/>
    <w:rsid w:val="004755CD"/>
    <w:rsid w:val="00485484"/>
    <w:rsid w:val="00490D85"/>
    <w:rsid w:val="00492D48"/>
    <w:rsid w:val="004A2E23"/>
    <w:rsid w:val="004A3CAE"/>
    <w:rsid w:val="004A701B"/>
    <w:rsid w:val="004B136C"/>
    <w:rsid w:val="004B32A5"/>
    <w:rsid w:val="004B5074"/>
    <w:rsid w:val="004B6CE8"/>
    <w:rsid w:val="004C5E13"/>
    <w:rsid w:val="004C69A7"/>
    <w:rsid w:val="004D591E"/>
    <w:rsid w:val="004D5FBC"/>
    <w:rsid w:val="004F0B6A"/>
    <w:rsid w:val="004F674E"/>
    <w:rsid w:val="004F6F49"/>
    <w:rsid w:val="005036E8"/>
    <w:rsid w:val="005048DE"/>
    <w:rsid w:val="00523102"/>
    <w:rsid w:val="005233DF"/>
    <w:rsid w:val="00523682"/>
    <w:rsid w:val="00525937"/>
    <w:rsid w:val="005319CD"/>
    <w:rsid w:val="00536A4F"/>
    <w:rsid w:val="00537FF3"/>
    <w:rsid w:val="00542064"/>
    <w:rsid w:val="005421A7"/>
    <w:rsid w:val="00546B3F"/>
    <w:rsid w:val="00554808"/>
    <w:rsid w:val="005566E7"/>
    <w:rsid w:val="00571003"/>
    <w:rsid w:val="005731BB"/>
    <w:rsid w:val="005739C2"/>
    <w:rsid w:val="005742FA"/>
    <w:rsid w:val="00583C8B"/>
    <w:rsid w:val="00590B16"/>
    <w:rsid w:val="005945FB"/>
    <w:rsid w:val="00595B2A"/>
    <w:rsid w:val="00597693"/>
    <w:rsid w:val="005A048B"/>
    <w:rsid w:val="005A7B25"/>
    <w:rsid w:val="005B24B7"/>
    <w:rsid w:val="005B32FE"/>
    <w:rsid w:val="005B4F13"/>
    <w:rsid w:val="005B7F97"/>
    <w:rsid w:val="005C0450"/>
    <w:rsid w:val="005C0F03"/>
    <w:rsid w:val="005C182D"/>
    <w:rsid w:val="005C18C6"/>
    <w:rsid w:val="005C3136"/>
    <w:rsid w:val="005D2DB0"/>
    <w:rsid w:val="005D654C"/>
    <w:rsid w:val="005E2379"/>
    <w:rsid w:val="005E3B0A"/>
    <w:rsid w:val="005F386E"/>
    <w:rsid w:val="005F4679"/>
    <w:rsid w:val="005F5C32"/>
    <w:rsid w:val="005F7C41"/>
    <w:rsid w:val="005F7F15"/>
    <w:rsid w:val="0060419C"/>
    <w:rsid w:val="00611D30"/>
    <w:rsid w:val="00612BF2"/>
    <w:rsid w:val="00614155"/>
    <w:rsid w:val="00616FF0"/>
    <w:rsid w:val="006207E6"/>
    <w:rsid w:val="00621369"/>
    <w:rsid w:val="006274AF"/>
    <w:rsid w:val="00635D38"/>
    <w:rsid w:val="0063631F"/>
    <w:rsid w:val="006404A5"/>
    <w:rsid w:val="006408F0"/>
    <w:rsid w:val="00642058"/>
    <w:rsid w:val="006421D1"/>
    <w:rsid w:val="0064292B"/>
    <w:rsid w:val="0065261C"/>
    <w:rsid w:val="006530B5"/>
    <w:rsid w:val="00655C60"/>
    <w:rsid w:val="0065636B"/>
    <w:rsid w:val="0065788B"/>
    <w:rsid w:val="00664AA6"/>
    <w:rsid w:val="006650D3"/>
    <w:rsid w:val="00667027"/>
    <w:rsid w:val="0067134F"/>
    <w:rsid w:val="00671C92"/>
    <w:rsid w:val="006762A1"/>
    <w:rsid w:val="006829B4"/>
    <w:rsid w:val="00683FF0"/>
    <w:rsid w:val="00691E8A"/>
    <w:rsid w:val="00694B0D"/>
    <w:rsid w:val="006A0431"/>
    <w:rsid w:val="006A2B1D"/>
    <w:rsid w:val="006A2C53"/>
    <w:rsid w:val="006A4522"/>
    <w:rsid w:val="006A4D2E"/>
    <w:rsid w:val="006A5707"/>
    <w:rsid w:val="006A6A2C"/>
    <w:rsid w:val="006A6C34"/>
    <w:rsid w:val="006A6F8F"/>
    <w:rsid w:val="006B384F"/>
    <w:rsid w:val="006B4A5C"/>
    <w:rsid w:val="006C00DD"/>
    <w:rsid w:val="006C20CD"/>
    <w:rsid w:val="006C231B"/>
    <w:rsid w:val="006C6C6E"/>
    <w:rsid w:val="006E1A36"/>
    <w:rsid w:val="006E7A5F"/>
    <w:rsid w:val="006F0E3D"/>
    <w:rsid w:val="00711C32"/>
    <w:rsid w:val="00714FD8"/>
    <w:rsid w:val="007171C4"/>
    <w:rsid w:val="007343C0"/>
    <w:rsid w:val="00736EDA"/>
    <w:rsid w:val="00737D92"/>
    <w:rsid w:val="007465A4"/>
    <w:rsid w:val="00746D1D"/>
    <w:rsid w:val="00746EAD"/>
    <w:rsid w:val="007477CB"/>
    <w:rsid w:val="0075208E"/>
    <w:rsid w:val="007520D8"/>
    <w:rsid w:val="00761DDA"/>
    <w:rsid w:val="0076315D"/>
    <w:rsid w:val="00765A3F"/>
    <w:rsid w:val="00766568"/>
    <w:rsid w:val="0077366C"/>
    <w:rsid w:val="007758D1"/>
    <w:rsid w:val="00781F1E"/>
    <w:rsid w:val="007870E3"/>
    <w:rsid w:val="007912DE"/>
    <w:rsid w:val="0079292D"/>
    <w:rsid w:val="0079318E"/>
    <w:rsid w:val="007935A2"/>
    <w:rsid w:val="007948C8"/>
    <w:rsid w:val="007A05B2"/>
    <w:rsid w:val="007A1746"/>
    <w:rsid w:val="007B063B"/>
    <w:rsid w:val="007B2300"/>
    <w:rsid w:val="007B3100"/>
    <w:rsid w:val="007B5299"/>
    <w:rsid w:val="007B73C4"/>
    <w:rsid w:val="007B7C36"/>
    <w:rsid w:val="007C36BC"/>
    <w:rsid w:val="007D1618"/>
    <w:rsid w:val="007D643B"/>
    <w:rsid w:val="007E1A99"/>
    <w:rsid w:val="007E47BD"/>
    <w:rsid w:val="007E4D17"/>
    <w:rsid w:val="007E73C1"/>
    <w:rsid w:val="007E7CA7"/>
    <w:rsid w:val="007F3E5D"/>
    <w:rsid w:val="008042D1"/>
    <w:rsid w:val="008127A8"/>
    <w:rsid w:val="008159B9"/>
    <w:rsid w:val="00817066"/>
    <w:rsid w:val="00820279"/>
    <w:rsid w:val="00823BD1"/>
    <w:rsid w:val="0082458C"/>
    <w:rsid w:val="008250E1"/>
    <w:rsid w:val="00827C78"/>
    <w:rsid w:val="0083135B"/>
    <w:rsid w:val="008364C8"/>
    <w:rsid w:val="008403E8"/>
    <w:rsid w:val="00842AE0"/>
    <w:rsid w:val="00845476"/>
    <w:rsid w:val="0084652A"/>
    <w:rsid w:val="008526CF"/>
    <w:rsid w:val="00863781"/>
    <w:rsid w:val="0086517B"/>
    <w:rsid w:val="008722BF"/>
    <w:rsid w:val="008727CE"/>
    <w:rsid w:val="00884476"/>
    <w:rsid w:val="00887238"/>
    <w:rsid w:val="00893DB1"/>
    <w:rsid w:val="00895D30"/>
    <w:rsid w:val="00897F53"/>
    <w:rsid w:val="008A1B8D"/>
    <w:rsid w:val="008B3104"/>
    <w:rsid w:val="008B5BF3"/>
    <w:rsid w:val="008B69BA"/>
    <w:rsid w:val="008C0DF4"/>
    <w:rsid w:val="008C2FBC"/>
    <w:rsid w:val="008C3E0D"/>
    <w:rsid w:val="008D0769"/>
    <w:rsid w:val="008D45E9"/>
    <w:rsid w:val="008E14C3"/>
    <w:rsid w:val="008E1A65"/>
    <w:rsid w:val="008E256C"/>
    <w:rsid w:val="008E4E3B"/>
    <w:rsid w:val="008E56C6"/>
    <w:rsid w:val="008F011B"/>
    <w:rsid w:val="008F7C8A"/>
    <w:rsid w:val="00904271"/>
    <w:rsid w:val="00907FA7"/>
    <w:rsid w:val="00915366"/>
    <w:rsid w:val="00915860"/>
    <w:rsid w:val="00920062"/>
    <w:rsid w:val="009208FA"/>
    <w:rsid w:val="00924DFA"/>
    <w:rsid w:val="00925F80"/>
    <w:rsid w:val="0092603F"/>
    <w:rsid w:val="00932D80"/>
    <w:rsid w:val="0093361F"/>
    <w:rsid w:val="009379FE"/>
    <w:rsid w:val="00941D47"/>
    <w:rsid w:val="00942998"/>
    <w:rsid w:val="0094393C"/>
    <w:rsid w:val="009445A6"/>
    <w:rsid w:val="00946012"/>
    <w:rsid w:val="0095450C"/>
    <w:rsid w:val="00957641"/>
    <w:rsid w:val="00960DB1"/>
    <w:rsid w:val="009617AF"/>
    <w:rsid w:val="00963DE3"/>
    <w:rsid w:val="00966C50"/>
    <w:rsid w:val="009675D9"/>
    <w:rsid w:val="009746B6"/>
    <w:rsid w:val="00983172"/>
    <w:rsid w:val="009851A4"/>
    <w:rsid w:val="0098523E"/>
    <w:rsid w:val="00986DE3"/>
    <w:rsid w:val="009876B8"/>
    <w:rsid w:val="009950CC"/>
    <w:rsid w:val="00995805"/>
    <w:rsid w:val="009968ED"/>
    <w:rsid w:val="009A3901"/>
    <w:rsid w:val="009A390D"/>
    <w:rsid w:val="009B7652"/>
    <w:rsid w:val="009C27AE"/>
    <w:rsid w:val="009D2279"/>
    <w:rsid w:val="009D4015"/>
    <w:rsid w:val="009E0303"/>
    <w:rsid w:val="009E2EFD"/>
    <w:rsid w:val="00A001B4"/>
    <w:rsid w:val="00A10264"/>
    <w:rsid w:val="00A139F7"/>
    <w:rsid w:val="00A20220"/>
    <w:rsid w:val="00A2322C"/>
    <w:rsid w:val="00A241D4"/>
    <w:rsid w:val="00A27B29"/>
    <w:rsid w:val="00A340D3"/>
    <w:rsid w:val="00A372AD"/>
    <w:rsid w:val="00A37347"/>
    <w:rsid w:val="00A42424"/>
    <w:rsid w:val="00A439B3"/>
    <w:rsid w:val="00A44913"/>
    <w:rsid w:val="00A47E22"/>
    <w:rsid w:val="00A50131"/>
    <w:rsid w:val="00A529B7"/>
    <w:rsid w:val="00A5475D"/>
    <w:rsid w:val="00A65EE4"/>
    <w:rsid w:val="00A6662C"/>
    <w:rsid w:val="00A75F68"/>
    <w:rsid w:val="00A80D9E"/>
    <w:rsid w:val="00A84B79"/>
    <w:rsid w:val="00A96699"/>
    <w:rsid w:val="00A96D44"/>
    <w:rsid w:val="00AA26EF"/>
    <w:rsid w:val="00AA6571"/>
    <w:rsid w:val="00AB3F27"/>
    <w:rsid w:val="00AB6E1E"/>
    <w:rsid w:val="00AC32C0"/>
    <w:rsid w:val="00AC3592"/>
    <w:rsid w:val="00AD5344"/>
    <w:rsid w:val="00AE5207"/>
    <w:rsid w:val="00AE607E"/>
    <w:rsid w:val="00AF2D6C"/>
    <w:rsid w:val="00AF32CB"/>
    <w:rsid w:val="00AF45F2"/>
    <w:rsid w:val="00AF4DD5"/>
    <w:rsid w:val="00AF580F"/>
    <w:rsid w:val="00B05008"/>
    <w:rsid w:val="00B14039"/>
    <w:rsid w:val="00B1683A"/>
    <w:rsid w:val="00B20558"/>
    <w:rsid w:val="00B20D00"/>
    <w:rsid w:val="00B22792"/>
    <w:rsid w:val="00B34EA5"/>
    <w:rsid w:val="00B545FE"/>
    <w:rsid w:val="00B551FC"/>
    <w:rsid w:val="00B55DB5"/>
    <w:rsid w:val="00B603DE"/>
    <w:rsid w:val="00B616F6"/>
    <w:rsid w:val="00B63530"/>
    <w:rsid w:val="00B70DFF"/>
    <w:rsid w:val="00B72DE5"/>
    <w:rsid w:val="00B73A5C"/>
    <w:rsid w:val="00B83590"/>
    <w:rsid w:val="00B84443"/>
    <w:rsid w:val="00B8599A"/>
    <w:rsid w:val="00B92050"/>
    <w:rsid w:val="00B95BA1"/>
    <w:rsid w:val="00BA0D36"/>
    <w:rsid w:val="00BA0F87"/>
    <w:rsid w:val="00BA3630"/>
    <w:rsid w:val="00BA4109"/>
    <w:rsid w:val="00BA61F5"/>
    <w:rsid w:val="00BB6F92"/>
    <w:rsid w:val="00BB711C"/>
    <w:rsid w:val="00BB738A"/>
    <w:rsid w:val="00BC234E"/>
    <w:rsid w:val="00BC31EA"/>
    <w:rsid w:val="00BC5F26"/>
    <w:rsid w:val="00BD5572"/>
    <w:rsid w:val="00BE382D"/>
    <w:rsid w:val="00BF0110"/>
    <w:rsid w:val="00BF23BE"/>
    <w:rsid w:val="00BF2A46"/>
    <w:rsid w:val="00BF30C5"/>
    <w:rsid w:val="00BF31CF"/>
    <w:rsid w:val="00C00B63"/>
    <w:rsid w:val="00C0184B"/>
    <w:rsid w:val="00C03538"/>
    <w:rsid w:val="00C03813"/>
    <w:rsid w:val="00C20807"/>
    <w:rsid w:val="00C32FE1"/>
    <w:rsid w:val="00C345FC"/>
    <w:rsid w:val="00C350CA"/>
    <w:rsid w:val="00C35B64"/>
    <w:rsid w:val="00C36110"/>
    <w:rsid w:val="00C4183F"/>
    <w:rsid w:val="00C445FA"/>
    <w:rsid w:val="00C475C9"/>
    <w:rsid w:val="00C5396C"/>
    <w:rsid w:val="00C54912"/>
    <w:rsid w:val="00C64A83"/>
    <w:rsid w:val="00C65B02"/>
    <w:rsid w:val="00C65F9C"/>
    <w:rsid w:val="00C66298"/>
    <w:rsid w:val="00C728B3"/>
    <w:rsid w:val="00C739B8"/>
    <w:rsid w:val="00C73A6B"/>
    <w:rsid w:val="00C76442"/>
    <w:rsid w:val="00C8067F"/>
    <w:rsid w:val="00C8164C"/>
    <w:rsid w:val="00C83D60"/>
    <w:rsid w:val="00C8590C"/>
    <w:rsid w:val="00C86989"/>
    <w:rsid w:val="00C94663"/>
    <w:rsid w:val="00C95974"/>
    <w:rsid w:val="00C96D3B"/>
    <w:rsid w:val="00C97745"/>
    <w:rsid w:val="00CA5219"/>
    <w:rsid w:val="00CB30DE"/>
    <w:rsid w:val="00CC226E"/>
    <w:rsid w:val="00CC239B"/>
    <w:rsid w:val="00CC24C3"/>
    <w:rsid w:val="00CC3B5B"/>
    <w:rsid w:val="00CC6CED"/>
    <w:rsid w:val="00CC6ED4"/>
    <w:rsid w:val="00CD0AF6"/>
    <w:rsid w:val="00CE1589"/>
    <w:rsid w:val="00CE521F"/>
    <w:rsid w:val="00CF0EF7"/>
    <w:rsid w:val="00CF0FBC"/>
    <w:rsid w:val="00CF25AB"/>
    <w:rsid w:val="00CF76C8"/>
    <w:rsid w:val="00D00C00"/>
    <w:rsid w:val="00D127C0"/>
    <w:rsid w:val="00D14C87"/>
    <w:rsid w:val="00D15CF1"/>
    <w:rsid w:val="00D16CAB"/>
    <w:rsid w:val="00D21AC6"/>
    <w:rsid w:val="00D22C46"/>
    <w:rsid w:val="00D247A7"/>
    <w:rsid w:val="00D25492"/>
    <w:rsid w:val="00D25556"/>
    <w:rsid w:val="00D275D6"/>
    <w:rsid w:val="00D32186"/>
    <w:rsid w:val="00D3473B"/>
    <w:rsid w:val="00D359FA"/>
    <w:rsid w:val="00D40049"/>
    <w:rsid w:val="00D466EF"/>
    <w:rsid w:val="00D500F9"/>
    <w:rsid w:val="00D54AAC"/>
    <w:rsid w:val="00D62884"/>
    <w:rsid w:val="00D65BF5"/>
    <w:rsid w:val="00D66950"/>
    <w:rsid w:val="00D73DF7"/>
    <w:rsid w:val="00D753FB"/>
    <w:rsid w:val="00D857B8"/>
    <w:rsid w:val="00D9025A"/>
    <w:rsid w:val="00D9169B"/>
    <w:rsid w:val="00D92D12"/>
    <w:rsid w:val="00DA02E2"/>
    <w:rsid w:val="00DA0309"/>
    <w:rsid w:val="00DA0621"/>
    <w:rsid w:val="00DA380E"/>
    <w:rsid w:val="00DA5108"/>
    <w:rsid w:val="00DC011E"/>
    <w:rsid w:val="00DC59F2"/>
    <w:rsid w:val="00DD1174"/>
    <w:rsid w:val="00DD1E31"/>
    <w:rsid w:val="00DD54CC"/>
    <w:rsid w:val="00DE0060"/>
    <w:rsid w:val="00DE196C"/>
    <w:rsid w:val="00DE780D"/>
    <w:rsid w:val="00DF0F97"/>
    <w:rsid w:val="00E000EC"/>
    <w:rsid w:val="00E014F6"/>
    <w:rsid w:val="00E02191"/>
    <w:rsid w:val="00E064D6"/>
    <w:rsid w:val="00E0790E"/>
    <w:rsid w:val="00E1271D"/>
    <w:rsid w:val="00E13A36"/>
    <w:rsid w:val="00E14436"/>
    <w:rsid w:val="00E14ABC"/>
    <w:rsid w:val="00E233CB"/>
    <w:rsid w:val="00E24E15"/>
    <w:rsid w:val="00E26187"/>
    <w:rsid w:val="00E3616E"/>
    <w:rsid w:val="00E5164D"/>
    <w:rsid w:val="00E521D9"/>
    <w:rsid w:val="00E55A56"/>
    <w:rsid w:val="00E57396"/>
    <w:rsid w:val="00E63183"/>
    <w:rsid w:val="00E635A6"/>
    <w:rsid w:val="00E64426"/>
    <w:rsid w:val="00E668DC"/>
    <w:rsid w:val="00E672BA"/>
    <w:rsid w:val="00E706EA"/>
    <w:rsid w:val="00E71925"/>
    <w:rsid w:val="00E733E0"/>
    <w:rsid w:val="00E775EC"/>
    <w:rsid w:val="00E8363E"/>
    <w:rsid w:val="00E918BF"/>
    <w:rsid w:val="00E979F6"/>
    <w:rsid w:val="00E97B76"/>
    <w:rsid w:val="00EA0E3C"/>
    <w:rsid w:val="00EA2008"/>
    <w:rsid w:val="00EA2719"/>
    <w:rsid w:val="00EA7483"/>
    <w:rsid w:val="00EA7B99"/>
    <w:rsid w:val="00EB1F84"/>
    <w:rsid w:val="00EB79FA"/>
    <w:rsid w:val="00EC39F8"/>
    <w:rsid w:val="00EC46CD"/>
    <w:rsid w:val="00ED1350"/>
    <w:rsid w:val="00EE0591"/>
    <w:rsid w:val="00EE1AA9"/>
    <w:rsid w:val="00EE2409"/>
    <w:rsid w:val="00EF5BED"/>
    <w:rsid w:val="00EF6E2C"/>
    <w:rsid w:val="00EF6FD1"/>
    <w:rsid w:val="00F005BF"/>
    <w:rsid w:val="00F027A9"/>
    <w:rsid w:val="00F0281B"/>
    <w:rsid w:val="00F03813"/>
    <w:rsid w:val="00F04503"/>
    <w:rsid w:val="00F055E1"/>
    <w:rsid w:val="00F11CCE"/>
    <w:rsid w:val="00F13417"/>
    <w:rsid w:val="00F14DF2"/>
    <w:rsid w:val="00F22292"/>
    <w:rsid w:val="00F2470B"/>
    <w:rsid w:val="00F24F2F"/>
    <w:rsid w:val="00F2556D"/>
    <w:rsid w:val="00F27660"/>
    <w:rsid w:val="00F304AF"/>
    <w:rsid w:val="00F32E06"/>
    <w:rsid w:val="00F33CB3"/>
    <w:rsid w:val="00F34108"/>
    <w:rsid w:val="00F44BBC"/>
    <w:rsid w:val="00F45B0E"/>
    <w:rsid w:val="00F469B8"/>
    <w:rsid w:val="00F501F1"/>
    <w:rsid w:val="00F525C5"/>
    <w:rsid w:val="00F73CEE"/>
    <w:rsid w:val="00F7556E"/>
    <w:rsid w:val="00F80F10"/>
    <w:rsid w:val="00F81072"/>
    <w:rsid w:val="00F83E18"/>
    <w:rsid w:val="00F842D5"/>
    <w:rsid w:val="00F86A02"/>
    <w:rsid w:val="00F87936"/>
    <w:rsid w:val="00F95370"/>
    <w:rsid w:val="00F9665A"/>
    <w:rsid w:val="00FA0199"/>
    <w:rsid w:val="00FA6127"/>
    <w:rsid w:val="00FA740D"/>
    <w:rsid w:val="00FA7F8E"/>
    <w:rsid w:val="00FB03F3"/>
    <w:rsid w:val="00FB2309"/>
    <w:rsid w:val="00FC0D1B"/>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74DEA-C834-43C5-BFF8-DD89AAB3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2169</Words>
  <Characters>11716</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73</cp:revision>
  <cp:lastPrinted>2019-03-14T19:01:00Z</cp:lastPrinted>
  <dcterms:created xsi:type="dcterms:W3CDTF">2019-04-17T17:09:00Z</dcterms:created>
  <dcterms:modified xsi:type="dcterms:W3CDTF">2019-04-22T13:24:00Z</dcterms:modified>
</cp:coreProperties>
</file>